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A7" w:rsidRDefault="005429A7" w:rsidP="00705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0564C">
        <w:rPr>
          <w:b/>
          <w:sz w:val="28"/>
          <w:szCs w:val="28"/>
        </w:rPr>
        <w:t xml:space="preserve">АЛЕКСЕЕВСКОГО СЕЛЬСКОГО </w:t>
      </w:r>
      <w:r>
        <w:rPr>
          <w:b/>
          <w:sz w:val="28"/>
          <w:szCs w:val="28"/>
        </w:rPr>
        <w:t>ПОСЕЛЕНИЯ</w:t>
      </w:r>
    </w:p>
    <w:p w:rsidR="0070564C" w:rsidRDefault="0070564C" w:rsidP="00705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ЛЮБИНСКОГО МУНИЦИПАЛЬНОГО РОАЙОНА </w:t>
      </w:r>
    </w:p>
    <w:p w:rsidR="0070564C" w:rsidRDefault="0070564C" w:rsidP="00705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70564C" w:rsidRDefault="0070564C" w:rsidP="0070564C">
      <w:pPr>
        <w:jc w:val="center"/>
        <w:rPr>
          <w:b/>
          <w:sz w:val="28"/>
          <w:szCs w:val="28"/>
        </w:rPr>
      </w:pPr>
    </w:p>
    <w:p w:rsidR="0070564C" w:rsidRDefault="0070564C" w:rsidP="007056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0564C" w:rsidRDefault="0070564C" w:rsidP="0070564C">
      <w:pPr>
        <w:jc w:val="center"/>
        <w:rPr>
          <w:b/>
          <w:sz w:val="28"/>
          <w:szCs w:val="28"/>
        </w:rPr>
      </w:pPr>
    </w:p>
    <w:p w:rsidR="005429A7" w:rsidRDefault="005429A7" w:rsidP="005429A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5429A7" w:rsidRDefault="0079795D" w:rsidP="005429A7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70564C">
        <w:rPr>
          <w:sz w:val="28"/>
          <w:szCs w:val="28"/>
        </w:rPr>
        <w:t>.04.</w:t>
      </w:r>
      <w:r>
        <w:rPr>
          <w:sz w:val="28"/>
          <w:szCs w:val="28"/>
        </w:rPr>
        <w:t>2020</w:t>
      </w:r>
      <w:r w:rsidR="005429A7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="00D559D8">
        <w:rPr>
          <w:sz w:val="28"/>
          <w:szCs w:val="28"/>
        </w:rPr>
        <w:t xml:space="preserve">-п                   </w:t>
      </w:r>
      <w:r w:rsidR="0070564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</w:t>
      </w:r>
      <w:proofErr w:type="gramStart"/>
      <w:r w:rsidR="0070564C">
        <w:rPr>
          <w:sz w:val="28"/>
          <w:szCs w:val="28"/>
        </w:rPr>
        <w:t>с</w:t>
      </w:r>
      <w:proofErr w:type="gramEnd"/>
      <w:r w:rsidR="0070564C">
        <w:rPr>
          <w:sz w:val="28"/>
          <w:szCs w:val="28"/>
        </w:rPr>
        <w:t>. Алексеевка</w:t>
      </w:r>
    </w:p>
    <w:p w:rsidR="005429A7" w:rsidRPr="0070564C" w:rsidRDefault="005429A7">
      <w:pPr>
        <w:pStyle w:val="ConsPlusTitle"/>
        <w:jc w:val="both"/>
        <w:rPr>
          <w:b w:val="0"/>
        </w:rPr>
      </w:pPr>
    </w:p>
    <w:p w:rsidR="005429A7" w:rsidRPr="0070564C" w:rsidRDefault="005429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564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A3E0B">
        <w:rPr>
          <w:rFonts w:ascii="Times New Roman" w:hAnsi="Times New Roman" w:cs="Times New Roman"/>
          <w:b w:val="0"/>
          <w:sz w:val="28"/>
          <w:szCs w:val="28"/>
        </w:rPr>
        <w:t>Порядке</w:t>
      </w:r>
      <w:r w:rsidRPr="007056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3E0B">
        <w:rPr>
          <w:rFonts w:ascii="Times New Roman" w:hAnsi="Times New Roman" w:cs="Times New Roman"/>
          <w:b w:val="0"/>
          <w:sz w:val="28"/>
          <w:szCs w:val="28"/>
        </w:rPr>
        <w:t>формирования</w:t>
      </w:r>
      <w:r w:rsidRPr="007056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3E0B">
        <w:rPr>
          <w:rFonts w:ascii="Times New Roman" w:hAnsi="Times New Roman" w:cs="Times New Roman"/>
          <w:b w:val="0"/>
          <w:sz w:val="28"/>
          <w:szCs w:val="28"/>
        </w:rPr>
        <w:t>перечня и оценки налоговых расходов</w:t>
      </w:r>
      <w:r w:rsidR="00FB22A9" w:rsidRPr="007056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29A7" w:rsidRPr="0070564C" w:rsidRDefault="007056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564C">
        <w:rPr>
          <w:rFonts w:ascii="Times New Roman" w:hAnsi="Times New Roman" w:cs="Times New Roman"/>
          <w:b w:val="0"/>
          <w:sz w:val="28"/>
          <w:szCs w:val="28"/>
        </w:rPr>
        <w:t>Алексеевского сельского</w:t>
      </w:r>
      <w:r w:rsidR="005429A7" w:rsidRPr="0070564C">
        <w:rPr>
          <w:rFonts w:ascii="Times New Roman" w:hAnsi="Times New Roman" w:cs="Times New Roman"/>
          <w:b w:val="0"/>
          <w:sz w:val="28"/>
          <w:szCs w:val="28"/>
        </w:rPr>
        <w:t xml:space="preserve"> поселения Омской области</w:t>
      </w:r>
    </w:p>
    <w:p w:rsidR="005429A7" w:rsidRDefault="005429A7">
      <w:pPr>
        <w:pStyle w:val="ConsPlusNormal"/>
        <w:jc w:val="both"/>
      </w:pPr>
    </w:p>
    <w:p w:rsidR="005429A7" w:rsidRDefault="005429A7" w:rsidP="00542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9A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5429A7">
          <w:rPr>
            <w:rFonts w:ascii="Times New Roman" w:hAnsi="Times New Roman" w:cs="Times New Roman"/>
            <w:color w:val="0000FF"/>
            <w:sz w:val="28"/>
            <w:szCs w:val="28"/>
          </w:rPr>
          <w:t>статьей 174.3</w:t>
        </w:r>
      </w:hyperlink>
      <w:r w:rsidRPr="005429A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 w:rsidRPr="005429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429A7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70564C">
        <w:rPr>
          <w:rFonts w:ascii="Times New Roman" w:hAnsi="Times New Roman" w:cs="Times New Roman"/>
          <w:sz w:val="28"/>
          <w:szCs w:val="28"/>
        </w:rPr>
        <w:t>Алексеевского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Любинского муниципального района Омской области администрация </w:t>
      </w:r>
      <w:r w:rsidR="0070564C">
        <w:rPr>
          <w:rFonts w:ascii="Times New Roman" w:hAnsi="Times New Roman" w:cs="Times New Roman"/>
          <w:sz w:val="28"/>
          <w:szCs w:val="28"/>
        </w:rPr>
        <w:t>Алексеевского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429A7" w:rsidRDefault="005429A7" w:rsidP="00542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A7" w:rsidRDefault="005429A7" w:rsidP="00542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429A7" w:rsidRDefault="00AC5C89" w:rsidP="00AC5C89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29A7" w:rsidRPr="005429A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7" w:history="1">
        <w:r w:rsidR="005429A7" w:rsidRPr="005429A7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5429A7" w:rsidRPr="005429A7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согласно приложению</w:t>
      </w:r>
      <w:r w:rsidR="00FB22A9">
        <w:rPr>
          <w:rFonts w:ascii="Times New Roman" w:hAnsi="Times New Roman" w:cs="Times New Roman"/>
          <w:sz w:val="28"/>
          <w:szCs w:val="28"/>
        </w:rPr>
        <w:t xml:space="preserve"> №</w:t>
      </w:r>
      <w:r w:rsidR="00EE2F10">
        <w:rPr>
          <w:rFonts w:ascii="Times New Roman" w:hAnsi="Times New Roman" w:cs="Times New Roman"/>
          <w:sz w:val="28"/>
          <w:szCs w:val="28"/>
        </w:rPr>
        <w:t xml:space="preserve"> </w:t>
      </w:r>
      <w:r w:rsidR="00FB22A9">
        <w:rPr>
          <w:rFonts w:ascii="Times New Roman" w:hAnsi="Times New Roman" w:cs="Times New Roman"/>
          <w:sz w:val="28"/>
          <w:szCs w:val="28"/>
        </w:rPr>
        <w:t>1</w:t>
      </w:r>
      <w:r w:rsidR="005429A7" w:rsidRPr="005429A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A64E7" w:rsidRPr="00AC5C89" w:rsidRDefault="00AC5C89" w:rsidP="00AC5C89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1A64E7" w:rsidRPr="00AC5C89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9" w:history="1">
        <w:r w:rsidR="001A64E7" w:rsidRPr="00AC5C89">
          <w:rPr>
            <w:rFonts w:eastAsiaTheme="minorHAnsi"/>
            <w:color w:val="0000FF"/>
            <w:sz w:val="28"/>
            <w:szCs w:val="28"/>
            <w:lang w:eastAsia="en-US"/>
          </w:rPr>
          <w:t>Порядок</w:t>
        </w:r>
      </w:hyperlink>
      <w:r w:rsidR="001A64E7" w:rsidRPr="00AC5C89">
        <w:rPr>
          <w:rFonts w:eastAsiaTheme="minorHAnsi"/>
          <w:sz w:val="28"/>
          <w:szCs w:val="28"/>
          <w:lang w:eastAsia="en-US"/>
        </w:rPr>
        <w:t xml:space="preserve"> оценки налоговых расходов</w:t>
      </w:r>
      <w:r w:rsidR="000C124B">
        <w:rPr>
          <w:rFonts w:eastAsiaTheme="minorHAnsi"/>
          <w:sz w:val="28"/>
          <w:szCs w:val="28"/>
          <w:lang w:eastAsia="en-US"/>
        </w:rPr>
        <w:t xml:space="preserve"> </w:t>
      </w:r>
      <w:r w:rsidR="000C124B" w:rsidRPr="005429A7">
        <w:rPr>
          <w:sz w:val="28"/>
          <w:szCs w:val="28"/>
        </w:rPr>
        <w:t>согласно</w:t>
      </w:r>
      <w:r w:rsidR="001A64E7" w:rsidRPr="00AC5C89">
        <w:rPr>
          <w:rFonts w:eastAsiaTheme="minorHAnsi"/>
          <w:sz w:val="28"/>
          <w:szCs w:val="28"/>
          <w:lang w:eastAsia="en-US"/>
        </w:rPr>
        <w:t xml:space="preserve"> приложению</w:t>
      </w:r>
      <w:r w:rsidR="00FB22A9" w:rsidRPr="00AC5C89">
        <w:rPr>
          <w:rFonts w:eastAsiaTheme="minorHAnsi"/>
          <w:sz w:val="28"/>
          <w:szCs w:val="28"/>
          <w:lang w:eastAsia="en-US"/>
        </w:rPr>
        <w:t xml:space="preserve"> №</w:t>
      </w:r>
      <w:r w:rsidR="00EE2F10">
        <w:rPr>
          <w:rFonts w:eastAsiaTheme="minorHAnsi"/>
          <w:sz w:val="28"/>
          <w:szCs w:val="28"/>
          <w:lang w:eastAsia="en-US"/>
        </w:rPr>
        <w:t xml:space="preserve"> </w:t>
      </w:r>
      <w:r w:rsidR="00FB22A9" w:rsidRPr="00AC5C89">
        <w:rPr>
          <w:rFonts w:eastAsiaTheme="minorHAnsi"/>
          <w:sz w:val="28"/>
          <w:szCs w:val="28"/>
          <w:lang w:eastAsia="en-US"/>
        </w:rPr>
        <w:t>2</w:t>
      </w:r>
      <w:r w:rsidR="001A64E7" w:rsidRPr="00AC5C89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:rsidR="005429A7" w:rsidRDefault="00AC5C89" w:rsidP="00AC5C8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29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9A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бюллетене «</w:t>
      </w:r>
      <w:r w:rsidR="0070564C">
        <w:rPr>
          <w:rFonts w:ascii="Times New Roman" w:hAnsi="Times New Roman" w:cs="Times New Roman"/>
          <w:sz w:val="28"/>
          <w:szCs w:val="28"/>
        </w:rPr>
        <w:t>Алексеевский</w:t>
      </w:r>
      <w:r w:rsidR="005429A7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</w:t>
      </w:r>
      <w:r w:rsidR="0070564C">
        <w:rPr>
          <w:rFonts w:ascii="Times New Roman" w:hAnsi="Times New Roman" w:cs="Times New Roman"/>
          <w:sz w:val="28"/>
          <w:szCs w:val="28"/>
        </w:rPr>
        <w:t>Алексеевского сельского</w:t>
      </w:r>
      <w:r w:rsidR="005429A7">
        <w:rPr>
          <w:rFonts w:ascii="Times New Roman" w:hAnsi="Times New Roman" w:cs="Times New Roman"/>
          <w:sz w:val="28"/>
          <w:szCs w:val="28"/>
        </w:rPr>
        <w:t xml:space="preserve"> поселения Любинского муниципального  района Омской области в информационно-телекоммуникационной сети «Интернет».</w:t>
      </w:r>
    </w:p>
    <w:p w:rsidR="005429A7" w:rsidRDefault="00AC5C89" w:rsidP="00542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429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9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29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429A7" w:rsidRDefault="005429A7" w:rsidP="00542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A7" w:rsidRDefault="005429A7" w:rsidP="00542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A7" w:rsidRPr="005429A7" w:rsidRDefault="006F35B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A9D9A18" wp14:editId="0B2D71C0">
            <wp:extent cx="5939790" cy="1804142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0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9A7" w:rsidRDefault="005429A7" w:rsidP="006F35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429A7" w:rsidRDefault="005429A7" w:rsidP="006F35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35BA" w:rsidRDefault="006F35BA" w:rsidP="006F35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29A7" w:rsidRDefault="005429A7" w:rsidP="005429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="00062F81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5429A7" w:rsidRDefault="005429A7" w:rsidP="005429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429A7" w:rsidRDefault="005429A7" w:rsidP="005429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Красноярского городского поселения </w:t>
      </w:r>
    </w:p>
    <w:p w:rsidR="005429A7" w:rsidRDefault="005429A7" w:rsidP="005429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</w:p>
    <w:p w:rsidR="005429A7" w:rsidRDefault="003933A0" w:rsidP="005429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5429A7">
        <w:rPr>
          <w:rFonts w:ascii="Times New Roman" w:hAnsi="Times New Roman" w:cs="Times New Roman"/>
          <w:sz w:val="28"/>
          <w:szCs w:val="28"/>
        </w:rPr>
        <w:t xml:space="preserve"> апреля 2020 г.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0564C">
        <w:rPr>
          <w:rFonts w:ascii="Times New Roman" w:hAnsi="Times New Roman" w:cs="Times New Roman"/>
          <w:sz w:val="28"/>
          <w:szCs w:val="28"/>
        </w:rPr>
        <w:t>-п</w:t>
      </w:r>
    </w:p>
    <w:p w:rsidR="005429A7" w:rsidRPr="005429A7" w:rsidRDefault="005429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A7" w:rsidRPr="005429A7" w:rsidRDefault="005429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5429A7">
        <w:rPr>
          <w:rFonts w:ascii="Times New Roman" w:hAnsi="Times New Roman" w:cs="Times New Roman"/>
          <w:sz w:val="28"/>
          <w:szCs w:val="28"/>
        </w:rPr>
        <w:t>ПОРЯДОК</w:t>
      </w:r>
    </w:p>
    <w:p w:rsidR="005429A7" w:rsidRPr="005429A7" w:rsidRDefault="005429A7" w:rsidP="00777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29A7"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</w:t>
      </w:r>
    </w:p>
    <w:p w:rsidR="005429A7" w:rsidRPr="005429A7" w:rsidRDefault="005429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A7" w:rsidRPr="005429A7" w:rsidRDefault="00542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9A7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формирования перечня налоговых расходов </w:t>
      </w:r>
      <w:r w:rsidR="008B031C" w:rsidRPr="008B031C">
        <w:rPr>
          <w:rFonts w:ascii="Times New Roman" w:hAnsi="Times New Roman" w:cs="Times New Roman"/>
          <w:sz w:val="28"/>
          <w:szCs w:val="28"/>
        </w:rPr>
        <w:t xml:space="preserve">на  территории </w:t>
      </w:r>
      <w:r w:rsidR="0070564C">
        <w:rPr>
          <w:rFonts w:ascii="Times New Roman" w:hAnsi="Times New Roman" w:cs="Times New Roman"/>
          <w:sz w:val="28"/>
          <w:szCs w:val="28"/>
        </w:rPr>
        <w:t xml:space="preserve">Алексеевского сельского </w:t>
      </w:r>
      <w:r w:rsidR="008B031C" w:rsidRPr="008B031C">
        <w:rPr>
          <w:rFonts w:ascii="Times New Roman" w:hAnsi="Times New Roman" w:cs="Times New Roman"/>
          <w:sz w:val="28"/>
          <w:szCs w:val="28"/>
        </w:rPr>
        <w:t>поселения Любинского муниципального района Омской области</w:t>
      </w:r>
      <w:r w:rsidR="008B031C">
        <w:rPr>
          <w:rFonts w:ascii="Times New Roman" w:hAnsi="Times New Roman" w:cs="Times New Roman"/>
          <w:sz w:val="28"/>
          <w:szCs w:val="28"/>
        </w:rPr>
        <w:t xml:space="preserve"> (далее - налоговые расходы</w:t>
      </w:r>
      <w:r w:rsidRPr="005429A7">
        <w:rPr>
          <w:rFonts w:ascii="Times New Roman" w:hAnsi="Times New Roman" w:cs="Times New Roman"/>
          <w:sz w:val="28"/>
          <w:szCs w:val="28"/>
        </w:rPr>
        <w:t>) в разрезе муниципальных программ  и их структурных элементов, а также направлений деятельности, не относящихся к муниципальным программам.</w:t>
      </w:r>
    </w:p>
    <w:p w:rsidR="005429A7" w:rsidRPr="005429A7" w:rsidRDefault="005429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9A7">
        <w:rPr>
          <w:rFonts w:ascii="Times New Roman" w:hAnsi="Times New Roman" w:cs="Times New Roman"/>
          <w:sz w:val="28"/>
          <w:szCs w:val="28"/>
        </w:rPr>
        <w:t>2. В перечень налоговых расходов включаются налоговые льготы, освобождения и иные преференции (включая пониженные, дифференцированные налоговые ставки) по местным налогам, установленные решениями</w:t>
      </w:r>
      <w:r w:rsidR="008B031C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5429A7">
        <w:rPr>
          <w:rFonts w:ascii="Times New Roman" w:hAnsi="Times New Roman" w:cs="Times New Roman"/>
          <w:sz w:val="28"/>
          <w:szCs w:val="28"/>
        </w:rPr>
        <w:t xml:space="preserve"> </w:t>
      </w:r>
      <w:r w:rsidR="0070564C">
        <w:rPr>
          <w:rFonts w:ascii="Times New Roman" w:hAnsi="Times New Roman" w:cs="Times New Roman"/>
          <w:sz w:val="28"/>
          <w:szCs w:val="28"/>
        </w:rPr>
        <w:t xml:space="preserve">Алексеевского сельского </w:t>
      </w:r>
      <w:r w:rsidR="008B031C">
        <w:rPr>
          <w:rFonts w:ascii="Times New Roman" w:hAnsi="Times New Roman" w:cs="Times New Roman"/>
          <w:sz w:val="28"/>
          <w:szCs w:val="28"/>
        </w:rPr>
        <w:t>поселения</w:t>
      </w:r>
      <w:r w:rsidRPr="005429A7">
        <w:rPr>
          <w:rFonts w:ascii="Times New Roman" w:hAnsi="Times New Roman" w:cs="Times New Roman"/>
          <w:sz w:val="28"/>
          <w:szCs w:val="28"/>
        </w:rPr>
        <w:t>.</w:t>
      </w:r>
    </w:p>
    <w:p w:rsidR="005429A7" w:rsidRPr="005429A7" w:rsidRDefault="005429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9A7">
        <w:rPr>
          <w:rFonts w:ascii="Times New Roman" w:hAnsi="Times New Roman" w:cs="Times New Roman"/>
          <w:sz w:val="28"/>
          <w:szCs w:val="28"/>
        </w:rPr>
        <w:t>3. Принадлежность налоговых расходов муниципальным программам и их структурным элементам (далее - программные налоговые расходы) определяется исходя из соответствия целей указанных расходов целям муниципальных программ</w:t>
      </w:r>
      <w:r w:rsidR="008B031C">
        <w:rPr>
          <w:rFonts w:ascii="Times New Roman" w:hAnsi="Times New Roman" w:cs="Times New Roman"/>
          <w:sz w:val="28"/>
          <w:szCs w:val="28"/>
        </w:rPr>
        <w:t>.</w:t>
      </w:r>
    </w:p>
    <w:p w:rsidR="005429A7" w:rsidRPr="005429A7" w:rsidRDefault="005429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9A7">
        <w:rPr>
          <w:rFonts w:ascii="Times New Roman" w:hAnsi="Times New Roman" w:cs="Times New Roman"/>
          <w:sz w:val="28"/>
          <w:szCs w:val="28"/>
        </w:rPr>
        <w:t>В перечень налоговых расходов также включаются налоговые расходы, осуществляемые по направлениям деятельности, не относящимся к муниципальным программам, соответствующие целям и приоритетам социально-экономической политики (далее - непрограммные налоговые расходы).</w:t>
      </w:r>
    </w:p>
    <w:p w:rsidR="005429A7" w:rsidRPr="005429A7" w:rsidRDefault="005429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9A7">
        <w:rPr>
          <w:rFonts w:ascii="Times New Roman" w:hAnsi="Times New Roman" w:cs="Times New Roman"/>
          <w:sz w:val="28"/>
          <w:szCs w:val="28"/>
        </w:rPr>
        <w:t xml:space="preserve">7. </w:t>
      </w:r>
      <w:hyperlink w:anchor="P59" w:history="1">
        <w:r w:rsidRPr="005429A7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5429A7">
        <w:rPr>
          <w:rFonts w:ascii="Times New Roman" w:hAnsi="Times New Roman" w:cs="Times New Roman"/>
          <w:sz w:val="28"/>
          <w:szCs w:val="28"/>
        </w:rPr>
        <w:t xml:space="preserve"> налоговых расходов формируется ежегодно по форме согласно приложению к настоящему Порядку и утверждается постановлением </w:t>
      </w:r>
      <w:r w:rsidR="0070564C">
        <w:rPr>
          <w:rFonts w:ascii="Times New Roman" w:hAnsi="Times New Roman" w:cs="Times New Roman"/>
          <w:sz w:val="28"/>
          <w:szCs w:val="28"/>
        </w:rPr>
        <w:t xml:space="preserve">Алексеевского сельского </w:t>
      </w:r>
      <w:r w:rsidR="008B031C">
        <w:rPr>
          <w:rFonts w:ascii="Times New Roman" w:hAnsi="Times New Roman" w:cs="Times New Roman"/>
          <w:sz w:val="28"/>
          <w:szCs w:val="28"/>
        </w:rPr>
        <w:t>поселения Любинского муниципального района Омской области</w:t>
      </w:r>
      <w:r w:rsidR="008B031C" w:rsidRPr="005429A7">
        <w:rPr>
          <w:rFonts w:ascii="Times New Roman" w:hAnsi="Times New Roman" w:cs="Times New Roman"/>
          <w:sz w:val="28"/>
          <w:szCs w:val="28"/>
        </w:rPr>
        <w:t xml:space="preserve"> </w:t>
      </w:r>
      <w:r w:rsidRPr="005429A7">
        <w:rPr>
          <w:rFonts w:ascii="Times New Roman" w:hAnsi="Times New Roman" w:cs="Times New Roman"/>
          <w:sz w:val="28"/>
          <w:szCs w:val="28"/>
        </w:rPr>
        <w:t>не позднее 1 июня текущего финансового года.</w:t>
      </w:r>
    </w:p>
    <w:p w:rsidR="005429A7" w:rsidRPr="005429A7" w:rsidRDefault="005429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9A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429A7">
        <w:rPr>
          <w:rFonts w:ascii="Times New Roman" w:hAnsi="Times New Roman" w:cs="Times New Roman"/>
          <w:sz w:val="28"/>
          <w:szCs w:val="28"/>
        </w:rPr>
        <w:t>В случае внесения изменений в муниципальные про</w:t>
      </w:r>
      <w:r w:rsidR="008B031C">
        <w:rPr>
          <w:rFonts w:ascii="Times New Roman" w:hAnsi="Times New Roman" w:cs="Times New Roman"/>
          <w:sz w:val="28"/>
          <w:szCs w:val="28"/>
        </w:rPr>
        <w:t>граммы</w:t>
      </w:r>
      <w:r w:rsidRPr="005429A7">
        <w:rPr>
          <w:rFonts w:ascii="Times New Roman" w:hAnsi="Times New Roman" w:cs="Times New Roman"/>
          <w:sz w:val="28"/>
          <w:szCs w:val="28"/>
        </w:rPr>
        <w:t xml:space="preserve">, их структурные элементы, а также в случае отмены или введения налоговых льгот, пониженных налоговых ставок, освобождений и других преференций по местным налогам, в связи с которыми возникает необходимость внесения изменений в перечень налоговых расходов,  не позднее 10 рабочих дней со дня вступления в силу нормативного правового акта, предусматривающего наступление указанных обстоятельств, </w:t>
      </w:r>
      <w:r w:rsidR="00E008AD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5429A7">
        <w:rPr>
          <w:rFonts w:ascii="Times New Roman" w:hAnsi="Times New Roman" w:cs="Times New Roman"/>
          <w:sz w:val="28"/>
          <w:szCs w:val="28"/>
        </w:rPr>
        <w:t>уточненные</w:t>
      </w:r>
      <w:proofErr w:type="gramEnd"/>
      <w:r w:rsidRPr="005429A7">
        <w:rPr>
          <w:rFonts w:ascii="Times New Roman" w:hAnsi="Times New Roman" w:cs="Times New Roman"/>
          <w:sz w:val="28"/>
          <w:szCs w:val="28"/>
        </w:rPr>
        <w:t xml:space="preserve"> сведения в перечень налоговых расходов.</w:t>
      </w:r>
    </w:p>
    <w:p w:rsidR="005429A7" w:rsidRPr="005429A7" w:rsidRDefault="005429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9A7">
        <w:rPr>
          <w:rFonts w:ascii="Times New Roman" w:hAnsi="Times New Roman" w:cs="Times New Roman"/>
          <w:sz w:val="28"/>
          <w:szCs w:val="28"/>
        </w:rPr>
        <w:lastRenderedPageBreak/>
        <w:t>9. Перечень налоговых расходов с внесенными в него изменениями формируется</w:t>
      </w:r>
      <w:r w:rsidR="00E008AD">
        <w:rPr>
          <w:rFonts w:ascii="Times New Roman" w:hAnsi="Times New Roman" w:cs="Times New Roman"/>
          <w:sz w:val="28"/>
          <w:szCs w:val="28"/>
        </w:rPr>
        <w:t xml:space="preserve"> уполномоченным специалистом администрации</w:t>
      </w:r>
      <w:r w:rsidRPr="005429A7">
        <w:rPr>
          <w:rFonts w:ascii="Times New Roman" w:hAnsi="Times New Roman" w:cs="Times New Roman"/>
          <w:sz w:val="28"/>
          <w:szCs w:val="28"/>
        </w:rPr>
        <w:t xml:space="preserve"> </w:t>
      </w:r>
      <w:r w:rsidR="00E008AD">
        <w:rPr>
          <w:rFonts w:ascii="Times New Roman" w:hAnsi="Times New Roman" w:cs="Times New Roman"/>
          <w:sz w:val="28"/>
          <w:szCs w:val="28"/>
        </w:rPr>
        <w:t xml:space="preserve">и </w:t>
      </w:r>
      <w:r w:rsidRPr="005429A7">
        <w:rPr>
          <w:rFonts w:ascii="Times New Roman" w:hAnsi="Times New Roman" w:cs="Times New Roman"/>
          <w:sz w:val="28"/>
          <w:szCs w:val="28"/>
        </w:rPr>
        <w:t xml:space="preserve">утверждается постановлением </w:t>
      </w:r>
      <w:r w:rsidR="0070564C">
        <w:rPr>
          <w:rFonts w:ascii="Times New Roman" w:hAnsi="Times New Roman" w:cs="Times New Roman"/>
          <w:sz w:val="28"/>
          <w:szCs w:val="28"/>
        </w:rPr>
        <w:t xml:space="preserve">Алексеевского сельского </w:t>
      </w:r>
      <w:r w:rsidR="00E008AD">
        <w:rPr>
          <w:rFonts w:ascii="Times New Roman" w:hAnsi="Times New Roman" w:cs="Times New Roman"/>
          <w:sz w:val="28"/>
          <w:szCs w:val="28"/>
        </w:rPr>
        <w:t>поселения Любинского муниципального района Омской области</w:t>
      </w:r>
      <w:r w:rsidR="00E008AD" w:rsidRPr="005429A7">
        <w:rPr>
          <w:rFonts w:ascii="Times New Roman" w:hAnsi="Times New Roman" w:cs="Times New Roman"/>
          <w:sz w:val="28"/>
          <w:szCs w:val="28"/>
        </w:rPr>
        <w:t xml:space="preserve"> </w:t>
      </w:r>
      <w:r w:rsidRPr="005429A7">
        <w:rPr>
          <w:rFonts w:ascii="Times New Roman" w:hAnsi="Times New Roman" w:cs="Times New Roman"/>
          <w:sz w:val="28"/>
          <w:szCs w:val="28"/>
        </w:rPr>
        <w:t>не позднее 1 декабря текущего финансового года.</w:t>
      </w:r>
    </w:p>
    <w:p w:rsidR="005429A7" w:rsidRPr="005429A7" w:rsidRDefault="005429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A7" w:rsidRPr="005429A7" w:rsidRDefault="00542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29A7">
        <w:rPr>
          <w:rFonts w:ascii="Times New Roman" w:hAnsi="Times New Roman" w:cs="Times New Roman"/>
          <w:sz w:val="28"/>
          <w:szCs w:val="28"/>
        </w:rPr>
        <w:t>_______________</w:t>
      </w:r>
    </w:p>
    <w:p w:rsidR="005429A7" w:rsidRPr="005429A7" w:rsidRDefault="00542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29A7" w:rsidRPr="005429A7" w:rsidRDefault="00542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29A7" w:rsidRPr="005429A7" w:rsidRDefault="00542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29A7" w:rsidRDefault="00542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64C" w:rsidRDefault="007056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33A0" w:rsidRDefault="003933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33A0" w:rsidRDefault="003933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33A0" w:rsidRPr="005429A7" w:rsidRDefault="003933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29A7" w:rsidRPr="005429A7" w:rsidRDefault="00542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29A7" w:rsidRPr="005429A7" w:rsidRDefault="005429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29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429A7" w:rsidRPr="005429A7" w:rsidRDefault="005429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29A7">
        <w:rPr>
          <w:rFonts w:ascii="Times New Roman" w:hAnsi="Times New Roman" w:cs="Times New Roman"/>
          <w:sz w:val="28"/>
          <w:szCs w:val="28"/>
        </w:rPr>
        <w:t>к Порядку формирования перечня</w:t>
      </w:r>
    </w:p>
    <w:p w:rsidR="005429A7" w:rsidRDefault="005429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29A7">
        <w:rPr>
          <w:rFonts w:ascii="Times New Roman" w:hAnsi="Times New Roman" w:cs="Times New Roman"/>
          <w:sz w:val="28"/>
          <w:szCs w:val="28"/>
        </w:rPr>
        <w:t>налоговых расходов муниципального образования</w:t>
      </w:r>
    </w:p>
    <w:p w:rsidR="005A1F7F" w:rsidRDefault="007056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Алексеевского сельского </w:t>
      </w:r>
      <w:r w:rsidR="005A1F7F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5A1F7F" w:rsidRPr="005429A7" w:rsidRDefault="005A1F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</w:p>
    <w:p w:rsidR="005429A7" w:rsidRPr="005429A7" w:rsidRDefault="005429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F7F" w:rsidRDefault="005A1F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</w:p>
    <w:p w:rsidR="005429A7" w:rsidRPr="005429A7" w:rsidRDefault="00542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29A7">
        <w:rPr>
          <w:rFonts w:ascii="Times New Roman" w:hAnsi="Times New Roman" w:cs="Times New Roman"/>
          <w:sz w:val="28"/>
          <w:szCs w:val="28"/>
        </w:rPr>
        <w:t>ПЕРЕЧЕНЬ</w:t>
      </w:r>
    </w:p>
    <w:p w:rsidR="005429A7" w:rsidRDefault="005429A7" w:rsidP="005A1F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29A7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70564C">
        <w:rPr>
          <w:rFonts w:ascii="Times New Roman" w:hAnsi="Times New Roman" w:cs="Times New Roman"/>
          <w:sz w:val="28"/>
          <w:szCs w:val="28"/>
        </w:rPr>
        <w:t xml:space="preserve">Алексеевского сельского </w:t>
      </w:r>
      <w:r w:rsidR="007962E8" w:rsidRPr="007962E8">
        <w:rPr>
          <w:rFonts w:ascii="Times New Roman" w:hAnsi="Times New Roman" w:cs="Times New Roman"/>
          <w:sz w:val="28"/>
          <w:szCs w:val="28"/>
        </w:rPr>
        <w:t>поселения Любинского муниципального района Омской области</w:t>
      </w:r>
    </w:p>
    <w:p w:rsidR="00DE6858" w:rsidRPr="0062000A" w:rsidRDefault="0062000A" w:rsidP="00DE68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000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очередной финансовый год и плановый период</w:t>
      </w:r>
    </w:p>
    <w:p w:rsidR="00DE6858" w:rsidRPr="007962E8" w:rsidRDefault="00DE6858" w:rsidP="005A1F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928"/>
        <w:gridCol w:w="2778"/>
        <w:gridCol w:w="2891"/>
      </w:tblGrid>
      <w:tr w:rsidR="007962E8" w:rsidRPr="005429A7" w:rsidTr="007962E8">
        <w:tc>
          <w:tcPr>
            <w:tcW w:w="704" w:type="dxa"/>
          </w:tcPr>
          <w:p w:rsidR="007962E8" w:rsidRPr="007962E8" w:rsidRDefault="007962E8" w:rsidP="00796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962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62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8" w:type="dxa"/>
          </w:tcPr>
          <w:p w:rsidR="007962E8" w:rsidRPr="007962E8" w:rsidRDefault="007962E8" w:rsidP="00E27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налогового расхода </w:t>
            </w:r>
            <w:r w:rsidR="00E27F4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778" w:type="dxa"/>
          </w:tcPr>
          <w:p w:rsidR="007962E8" w:rsidRPr="007962E8" w:rsidRDefault="007962E8" w:rsidP="00796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8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Pr="007962E8">
              <w:rPr>
                <w:rFonts w:ascii="Times New Roman" w:hAnsi="Times New Roman" w:cs="Times New Roman"/>
                <w:sz w:val="24"/>
                <w:szCs w:val="24"/>
              </w:rPr>
              <w:t>, устанавливающего налоговую льготу, освобождение и иную преференцию (в том числе пониженные, дифференцированные налоговые ставки) по налогам (далее - налоговая преференция)</w:t>
            </w:r>
          </w:p>
        </w:tc>
        <w:tc>
          <w:tcPr>
            <w:tcW w:w="2891" w:type="dxa"/>
          </w:tcPr>
          <w:p w:rsidR="007962E8" w:rsidRPr="007962E8" w:rsidRDefault="007962E8" w:rsidP="00796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цели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7962E8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 наименование структурного элемента муниципальной программы) или направления деятельности, не относящиеся к муниципальным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7962E8"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соответствующие целям и приоритетам социально-экономической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</w:tr>
      <w:tr w:rsidR="007962E8" w:rsidRPr="005429A7" w:rsidTr="007962E8">
        <w:tc>
          <w:tcPr>
            <w:tcW w:w="704" w:type="dxa"/>
          </w:tcPr>
          <w:p w:rsidR="007962E8" w:rsidRPr="007962E8" w:rsidRDefault="007962E8" w:rsidP="00796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7962E8" w:rsidRPr="007962E8" w:rsidRDefault="007962E8" w:rsidP="00796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7962E8" w:rsidRPr="007962E8" w:rsidRDefault="007962E8" w:rsidP="00796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7962E8" w:rsidRPr="007962E8" w:rsidRDefault="007962E8" w:rsidP="00796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2E8" w:rsidRPr="005429A7" w:rsidTr="007962E8">
        <w:tc>
          <w:tcPr>
            <w:tcW w:w="704" w:type="dxa"/>
          </w:tcPr>
          <w:p w:rsidR="007962E8" w:rsidRPr="007962E8" w:rsidRDefault="007962E8" w:rsidP="00796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8" w:type="dxa"/>
          </w:tcPr>
          <w:p w:rsidR="007962E8" w:rsidRPr="007962E8" w:rsidRDefault="007962E8" w:rsidP="00796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962E8" w:rsidRPr="007962E8" w:rsidRDefault="00BF4BA9" w:rsidP="00796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BA9">
              <w:rPr>
                <w:rFonts w:ascii="Times New Roman" w:hAnsi="Times New Roman" w:cs="Times New Roman"/>
                <w:sz w:val="24"/>
                <w:szCs w:val="24"/>
              </w:rPr>
              <w:t>Решение    №6   28.02.2018</w:t>
            </w:r>
          </w:p>
        </w:tc>
        <w:tc>
          <w:tcPr>
            <w:tcW w:w="2891" w:type="dxa"/>
          </w:tcPr>
          <w:p w:rsidR="007962E8" w:rsidRPr="007962E8" w:rsidRDefault="007962E8" w:rsidP="00796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2E8" w:rsidRPr="005429A7" w:rsidTr="007962E8">
        <w:tc>
          <w:tcPr>
            <w:tcW w:w="704" w:type="dxa"/>
          </w:tcPr>
          <w:p w:rsidR="007962E8" w:rsidRPr="007962E8" w:rsidRDefault="007962E8" w:rsidP="00796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8" w:type="dxa"/>
          </w:tcPr>
          <w:p w:rsidR="007962E8" w:rsidRPr="007962E8" w:rsidRDefault="007962E8" w:rsidP="00796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962E8" w:rsidRPr="007962E8" w:rsidRDefault="007962E8" w:rsidP="00796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962E8" w:rsidRPr="007962E8" w:rsidRDefault="007962E8" w:rsidP="00796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9A7" w:rsidRPr="005429A7" w:rsidRDefault="00796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2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9A7" w:rsidRPr="005429A7" w:rsidRDefault="005429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A7" w:rsidRDefault="005429A7">
      <w:pPr>
        <w:rPr>
          <w:sz w:val="28"/>
          <w:szCs w:val="28"/>
        </w:rPr>
      </w:pPr>
    </w:p>
    <w:p w:rsidR="000C124B" w:rsidRDefault="000C124B">
      <w:pPr>
        <w:rPr>
          <w:sz w:val="28"/>
          <w:szCs w:val="28"/>
        </w:rPr>
      </w:pPr>
    </w:p>
    <w:p w:rsidR="000C124B" w:rsidRDefault="000C124B">
      <w:pPr>
        <w:rPr>
          <w:sz w:val="28"/>
          <w:szCs w:val="28"/>
        </w:rPr>
      </w:pPr>
    </w:p>
    <w:p w:rsidR="000C124B" w:rsidRDefault="000C124B">
      <w:pPr>
        <w:rPr>
          <w:sz w:val="28"/>
          <w:szCs w:val="28"/>
        </w:rPr>
      </w:pPr>
    </w:p>
    <w:p w:rsidR="000C124B" w:rsidRDefault="000C124B">
      <w:pPr>
        <w:rPr>
          <w:sz w:val="28"/>
          <w:szCs w:val="28"/>
        </w:rPr>
      </w:pPr>
    </w:p>
    <w:p w:rsidR="000C124B" w:rsidRDefault="000C124B">
      <w:pPr>
        <w:rPr>
          <w:sz w:val="28"/>
          <w:szCs w:val="28"/>
        </w:rPr>
      </w:pPr>
    </w:p>
    <w:p w:rsidR="000C124B" w:rsidRDefault="000C124B">
      <w:pPr>
        <w:rPr>
          <w:sz w:val="28"/>
          <w:szCs w:val="28"/>
        </w:rPr>
      </w:pPr>
    </w:p>
    <w:p w:rsidR="000C124B" w:rsidRDefault="000C124B">
      <w:pPr>
        <w:rPr>
          <w:sz w:val="28"/>
          <w:szCs w:val="28"/>
        </w:rPr>
      </w:pPr>
    </w:p>
    <w:p w:rsidR="0070564C" w:rsidRDefault="0070564C">
      <w:pPr>
        <w:rPr>
          <w:sz w:val="28"/>
          <w:szCs w:val="28"/>
        </w:rPr>
      </w:pPr>
    </w:p>
    <w:p w:rsidR="0070564C" w:rsidRDefault="0070564C">
      <w:pPr>
        <w:rPr>
          <w:sz w:val="28"/>
          <w:szCs w:val="28"/>
        </w:rPr>
      </w:pPr>
    </w:p>
    <w:p w:rsidR="0070564C" w:rsidRDefault="0070564C">
      <w:pPr>
        <w:rPr>
          <w:sz w:val="28"/>
          <w:szCs w:val="28"/>
        </w:rPr>
      </w:pPr>
    </w:p>
    <w:p w:rsidR="0070564C" w:rsidRDefault="0070564C">
      <w:pPr>
        <w:rPr>
          <w:sz w:val="28"/>
          <w:szCs w:val="28"/>
        </w:rPr>
      </w:pPr>
    </w:p>
    <w:p w:rsidR="0070564C" w:rsidRDefault="0070564C">
      <w:pPr>
        <w:rPr>
          <w:sz w:val="28"/>
          <w:szCs w:val="28"/>
        </w:rPr>
      </w:pPr>
    </w:p>
    <w:p w:rsidR="0070564C" w:rsidRDefault="0070564C">
      <w:pPr>
        <w:rPr>
          <w:sz w:val="28"/>
          <w:szCs w:val="28"/>
        </w:rPr>
      </w:pPr>
    </w:p>
    <w:p w:rsidR="0070564C" w:rsidRDefault="0070564C">
      <w:pPr>
        <w:rPr>
          <w:sz w:val="28"/>
          <w:szCs w:val="28"/>
        </w:rPr>
      </w:pPr>
    </w:p>
    <w:p w:rsidR="0070564C" w:rsidRDefault="0070564C">
      <w:pPr>
        <w:rPr>
          <w:sz w:val="28"/>
          <w:szCs w:val="28"/>
        </w:rPr>
      </w:pPr>
    </w:p>
    <w:p w:rsidR="0070564C" w:rsidRDefault="0070564C">
      <w:pPr>
        <w:rPr>
          <w:sz w:val="28"/>
          <w:szCs w:val="28"/>
        </w:rPr>
      </w:pPr>
    </w:p>
    <w:p w:rsidR="0070564C" w:rsidRDefault="0070564C">
      <w:pPr>
        <w:rPr>
          <w:sz w:val="28"/>
          <w:szCs w:val="28"/>
        </w:rPr>
      </w:pPr>
    </w:p>
    <w:p w:rsidR="0070564C" w:rsidRDefault="0070564C">
      <w:pPr>
        <w:rPr>
          <w:sz w:val="28"/>
          <w:szCs w:val="28"/>
        </w:rPr>
      </w:pPr>
    </w:p>
    <w:p w:rsidR="0070564C" w:rsidRDefault="0070564C">
      <w:pPr>
        <w:rPr>
          <w:sz w:val="28"/>
          <w:szCs w:val="28"/>
        </w:rPr>
      </w:pPr>
    </w:p>
    <w:p w:rsidR="0070564C" w:rsidRDefault="0070564C">
      <w:pPr>
        <w:rPr>
          <w:sz w:val="28"/>
          <w:szCs w:val="28"/>
        </w:rPr>
      </w:pPr>
    </w:p>
    <w:p w:rsidR="0070564C" w:rsidRDefault="0070564C">
      <w:pPr>
        <w:rPr>
          <w:sz w:val="28"/>
          <w:szCs w:val="28"/>
        </w:rPr>
      </w:pPr>
    </w:p>
    <w:p w:rsidR="0070564C" w:rsidRDefault="0070564C">
      <w:pPr>
        <w:rPr>
          <w:sz w:val="28"/>
          <w:szCs w:val="28"/>
        </w:rPr>
      </w:pPr>
    </w:p>
    <w:p w:rsidR="0070564C" w:rsidRDefault="0070564C">
      <w:pPr>
        <w:rPr>
          <w:sz w:val="28"/>
          <w:szCs w:val="28"/>
        </w:rPr>
      </w:pPr>
    </w:p>
    <w:p w:rsidR="0070564C" w:rsidRDefault="0070564C">
      <w:pPr>
        <w:rPr>
          <w:sz w:val="28"/>
          <w:szCs w:val="28"/>
        </w:rPr>
      </w:pPr>
    </w:p>
    <w:p w:rsidR="0070564C" w:rsidRDefault="0070564C">
      <w:pPr>
        <w:rPr>
          <w:sz w:val="28"/>
          <w:szCs w:val="28"/>
        </w:rPr>
      </w:pPr>
    </w:p>
    <w:p w:rsidR="0070564C" w:rsidRDefault="0070564C">
      <w:pPr>
        <w:rPr>
          <w:sz w:val="28"/>
          <w:szCs w:val="28"/>
        </w:rPr>
      </w:pPr>
    </w:p>
    <w:p w:rsidR="0070564C" w:rsidRDefault="0070564C">
      <w:pPr>
        <w:rPr>
          <w:sz w:val="28"/>
          <w:szCs w:val="28"/>
        </w:rPr>
      </w:pPr>
    </w:p>
    <w:p w:rsidR="0070564C" w:rsidRDefault="0070564C">
      <w:pPr>
        <w:rPr>
          <w:sz w:val="28"/>
          <w:szCs w:val="28"/>
        </w:rPr>
      </w:pPr>
    </w:p>
    <w:p w:rsidR="005B3ADC" w:rsidRDefault="005B3ADC" w:rsidP="005B3AD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5B3ADC" w:rsidRDefault="005B3ADC" w:rsidP="005B3AD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5B3ADC" w:rsidRDefault="005B3ADC" w:rsidP="005B3A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62F8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B3ADC" w:rsidRDefault="005B3ADC" w:rsidP="005B3A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B3ADC" w:rsidRDefault="000B41B0" w:rsidP="005B3A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Алексеевского сельского </w:t>
      </w:r>
      <w:r w:rsidR="005B3ADC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5B3ADC" w:rsidRDefault="005B3ADC" w:rsidP="005B3A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</w:p>
    <w:p w:rsidR="005B3ADC" w:rsidRDefault="003933A0" w:rsidP="005B3A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5B3ADC">
        <w:rPr>
          <w:rFonts w:ascii="Times New Roman" w:hAnsi="Times New Roman" w:cs="Times New Roman"/>
          <w:sz w:val="28"/>
          <w:szCs w:val="28"/>
        </w:rPr>
        <w:t xml:space="preserve"> апреля 2020 г. № </w:t>
      </w:r>
      <w:r>
        <w:rPr>
          <w:rFonts w:ascii="Times New Roman" w:hAnsi="Times New Roman" w:cs="Times New Roman"/>
          <w:sz w:val="28"/>
          <w:szCs w:val="28"/>
        </w:rPr>
        <w:t>20-п</w:t>
      </w:r>
    </w:p>
    <w:p w:rsidR="005B3ADC" w:rsidRDefault="005B3ADC" w:rsidP="005B3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B3ADC" w:rsidRDefault="005B3ADC" w:rsidP="005B3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B3ADC" w:rsidRDefault="005B3ADC" w:rsidP="005B3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B3ADC" w:rsidRDefault="005B3ADC" w:rsidP="005B3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B3ADC" w:rsidRDefault="005B3ADC" w:rsidP="005B3A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5B3ADC" w:rsidRDefault="005B3ADC" w:rsidP="005B3A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оценки налоговых расходов </w:t>
      </w:r>
    </w:p>
    <w:p w:rsidR="005B3ADC" w:rsidRDefault="005B3ADC" w:rsidP="005B3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B3ADC" w:rsidRDefault="005B3ADC" w:rsidP="005B3ADC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I. Общие положения</w:t>
      </w:r>
    </w:p>
    <w:p w:rsidR="005B3ADC" w:rsidRDefault="005B3ADC" w:rsidP="005B3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B3ADC" w:rsidRDefault="005B3ADC" w:rsidP="005B3A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Настоящий Порядок определяет правила проведения оценки налоговых расходов</w:t>
      </w:r>
      <w:r w:rsidR="00062F81">
        <w:rPr>
          <w:rFonts w:eastAsiaTheme="minorHAnsi"/>
          <w:sz w:val="28"/>
          <w:szCs w:val="28"/>
          <w:lang w:eastAsia="en-US"/>
        </w:rPr>
        <w:t xml:space="preserve"> </w:t>
      </w:r>
      <w:r w:rsidR="000B41B0">
        <w:rPr>
          <w:sz w:val="28"/>
          <w:szCs w:val="28"/>
        </w:rPr>
        <w:t xml:space="preserve">Алексеевского сельского </w:t>
      </w:r>
      <w:r w:rsidRPr="008B031C">
        <w:rPr>
          <w:sz w:val="28"/>
          <w:szCs w:val="28"/>
        </w:rPr>
        <w:t>поселения Любинского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 xml:space="preserve"> (далее Порядок).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4808">
        <w:rPr>
          <w:rFonts w:eastAsiaTheme="minorHAnsi"/>
          <w:sz w:val="28"/>
          <w:szCs w:val="28"/>
          <w:lang w:eastAsia="en-US"/>
        </w:rPr>
        <w:t xml:space="preserve">2. Оценка налоговых расходов </w:t>
      </w:r>
      <w:r w:rsidR="000B41B0">
        <w:rPr>
          <w:sz w:val="28"/>
          <w:szCs w:val="28"/>
        </w:rPr>
        <w:t xml:space="preserve">Алексеевского сельского </w:t>
      </w:r>
      <w:r w:rsidRPr="00DE4808">
        <w:rPr>
          <w:sz w:val="28"/>
          <w:szCs w:val="28"/>
        </w:rPr>
        <w:t>поселения Любинского муниципального района Омской области</w:t>
      </w:r>
      <w:r w:rsidRPr="00DE4808">
        <w:rPr>
          <w:rFonts w:eastAsiaTheme="minorHAnsi"/>
          <w:sz w:val="28"/>
          <w:szCs w:val="28"/>
          <w:lang w:eastAsia="en-US"/>
        </w:rPr>
        <w:t xml:space="preserve"> (далее - налоговые расходы) осуществляется по налог</w:t>
      </w:r>
      <w:r w:rsidR="00F97892" w:rsidRPr="00DE4808">
        <w:rPr>
          <w:rFonts w:eastAsiaTheme="minorHAnsi"/>
          <w:sz w:val="28"/>
          <w:szCs w:val="28"/>
          <w:lang w:eastAsia="en-US"/>
        </w:rPr>
        <w:t>ам</w:t>
      </w:r>
      <w:r w:rsidR="00DE4808" w:rsidRPr="00DE4808">
        <w:rPr>
          <w:rFonts w:eastAsiaTheme="minorHAnsi"/>
          <w:sz w:val="28"/>
          <w:szCs w:val="28"/>
          <w:lang w:eastAsia="en-US"/>
        </w:rPr>
        <w:t>, которым предоставлена льгота</w:t>
      </w:r>
      <w:r w:rsidR="00DE4808">
        <w:rPr>
          <w:rFonts w:eastAsiaTheme="minorHAnsi"/>
          <w:sz w:val="28"/>
          <w:szCs w:val="28"/>
          <w:lang w:eastAsia="en-US"/>
        </w:rPr>
        <w:t>.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Для целей настоящего Порядка используются следующие основные понятия: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куратор налогового расхода - </w:t>
      </w:r>
      <w:r w:rsidR="00BA5119">
        <w:rPr>
          <w:sz w:val="28"/>
          <w:szCs w:val="28"/>
        </w:rPr>
        <w:t xml:space="preserve">уполномоченный специалист </w:t>
      </w:r>
      <w:r w:rsidR="00062F81">
        <w:rPr>
          <w:sz w:val="28"/>
          <w:szCs w:val="28"/>
        </w:rPr>
        <w:t>А</w:t>
      </w:r>
      <w:r w:rsidR="00BA5119">
        <w:rPr>
          <w:sz w:val="28"/>
          <w:szCs w:val="28"/>
        </w:rPr>
        <w:t xml:space="preserve">дминистрации </w:t>
      </w:r>
      <w:r w:rsidR="000B41B0">
        <w:rPr>
          <w:sz w:val="28"/>
          <w:szCs w:val="28"/>
        </w:rPr>
        <w:t xml:space="preserve">Алексеевского сельского </w:t>
      </w:r>
      <w:r w:rsidR="00BA5119">
        <w:rPr>
          <w:sz w:val="28"/>
          <w:szCs w:val="28"/>
        </w:rPr>
        <w:t>поселения</w:t>
      </w:r>
      <w:r>
        <w:rPr>
          <w:rFonts w:eastAsiaTheme="minorHAnsi"/>
          <w:sz w:val="28"/>
          <w:szCs w:val="28"/>
          <w:lang w:eastAsia="en-US"/>
        </w:rPr>
        <w:t>, ответственн</w:t>
      </w:r>
      <w:r w:rsidR="00BA5119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 xml:space="preserve"> за достижение соответствующих налоговому расходу целей муниципальной программы и (или) целей социально-экономической политики, не относящихся к муниципальным программам </w:t>
      </w:r>
      <w:r w:rsidR="000B41B0">
        <w:rPr>
          <w:sz w:val="28"/>
          <w:szCs w:val="28"/>
        </w:rPr>
        <w:t xml:space="preserve">Алексеевского сельского </w:t>
      </w:r>
      <w:r w:rsidR="00BA5119" w:rsidRPr="008B031C">
        <w:rPr>
          <w:sz w:val="28"/>
          <w:szCs w:val="28"/>
        </w:rPr>
        <w:t>поселения Любинского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нормативные характеристики налоговых расходов - сведения о положениях нормативных правовых актов, которыми предусматриваются налоговые льготы, освобождения и иные преференции по местным налогам,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BA5119">
        <w:rPr>
          <w:rFonts w:eastAsiaTheme="minorHAnsi"/>
          <w:sz w:val="28"/>
          <w:szCs w:val="28"/>
          <w:lang w:eastAsia="en-US"/>
        </w:rPr>
        <w:t xml:space="preserve">Совета </w:t>
      </w:r>
      <w:r w:rsidR="000B41B0">
        <w:rPr>
          <w:sz w:val="28"/>
          <w:szCs w:val="28"/>
        </w:rPr>
        <w:t xml:space="preserve">Алексеевского сельского </w:t>
      </w:r>
      <w:r w:rsidR="00BA5119">
        <w:rPr>
          <w:rFonts w:eastAsiaTheme="minorHAnsi"/>
          <w:sz w:val="28"/>
          <w:szCs w:val="28"/>
          <w:lang w:eastAsia="en-US"/>
        </w:rPr>
        <w:t>поселения Любинского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оценка налоговых расходов - комплекс мероприятий по оценке объемов налоговых расходов, обусловленных льготами, освобождениями и иными преференциями (включая пониженные, дифференцированные налоговые </w:t>
      </w:r>
      <w:r>
        <w:rPr>
          <w:rFonts w:eastAsiaTheme="minorHAnsi"/>
          <w:sz w:val="28"/>
          <w:szCs w:val="28"/>
          <w:lang w:eastAsia="en-US"/>
        </w:rPr>
        <w:lastRenderedPageBreak/>
        <w:t>ставки), предоставленными плательщикам, а также по оценке эффективности налоговых расходов;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оценка объемов налоговых расходов - определение объемов выпадающих доходов бюджета </w:t>
      </w:r>
      <w:r w:rsidR="000B41B0">
        <w:rPr>
          <w:sz w:val="28"/>
          <w:szCs w:val="28"/>
        </w:rPr>
        <w:t xml:space="preserve">Алексеевского сельского </w:t>
      </w:r>
      <w:r w:rsidR="009D2C27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>, обусловленных льготами, освобождениями и иными преференциями (включая пониженные, дифференцированные налоговые ставки), предоставленными плательщикам;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эффективности налоговых расходов - комплекс мероприятий, позволяющий сделать вывод о целесообразности и результативности предоставления плательщикам льгот, освобождений и иных преференций (включая пониженные, дифференцированные налоговые ставки), исходя из целевых характеристик налогового расхода;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социальные налоговые расходы - целевая категория налоговых расходов, обусловленных необходимостью обеспечения социальной защиты (поддержки) населения;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9D2C27">
        <w:rPr>
          <w:rFonts w:eastAsiaTheme="minorHAnsi"/>
          <w:sz w:val="28"/>
          <w:szCs w:val="28"/>
          <w:lang w:eastAsia="en-US"/>
        </w:rPr>
        <w:t>Красноярского городского поселения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технические налоговые расходы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="000B41B0">
        <w:rPr>
          <w:sz w:val="28"/>
          <w:szCs w:val="28"/>
        </w:rPr>
        <w:t xml:space="preserve">Алексеевского сельского </w:t>
      </w:r>
      <w:r w:rsidR="00D02D60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фискальные характеристики налоговых расходов - сведения об объеме льгот, освобождений и иных преференций (включая пониженные, дифференцированные налоговые ставки), предоставленных категориям плательщиков, о количестве получателей льгот, освобождений и иных преференций по каждой категории плательщиков, и объеме налогов, задекларированных ими для уплаты в бюджет</w:t>
      </w:r>
      <w:r w:rsidR="00D02D60">
        <w:rPr>
          <w:rFonts w:eastAsiaTheme="minorHAnsi"/>
          <w:sz w:val="28"/>
          <w:szCs w:val="28"/>
          <w:lang w:eastAsia="en-US"/>
        </w:rPr>
        <w:t xml:space="preserve"> Красноярского городского поселения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целевые характеристики налоговых расходов - сведения о целях предоставления, показателях (индикаторах) достижения целей предоставления льготы, освобождения и иной преференции (включая пониженные, дифференцированные налоговые ставки).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Оценка эффективности проводится отдельно по каждому виду налоговых расходов.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5.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Оценка эффективности налоговых расходов осуществляется на основании информации, предоставляемой Управлением Федеральной налоговой службы России по Омской области (далее - УФНС России по Омской области), в соответствии с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5</w:t>
        </w:r>
      </w:hyperlink>
      <w:r>
        <w:rPr>
          <w:rFonts w:eastAsiaTheme="minorHAnsi"/>
          <w:sz w:val="28"/>
          <w:szCs w:val="28"/>
          <w:lang w:eastAsia="en-US"/>
        </w:rPr>
        <w:t xml:space="preserve">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 июня 2019 года N 796 (далее - Общие требования к оценке налоговых расходов).</w:t>
      </w:r>
      <w:proofErr w:type="gramEnd"/>
    </w:p>
    <w:p w:rsidR="005B3ADC" w:rsidRDefault="005B3ADC" w:rsidP="005B3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B3ADC" w:rsidRDefault="005B3ADC" w:rsidP="005B3ADC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II. Порядок проведения оценки налоговых расходов</w:t>
      </w:r>
    </w:p>
    <w:p w:rsidR="005B3ADC" w:rsidRDefault="005B3ADC" w:rsidP="005B3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B3ADC" w:rsidRDefault="005B3ADC" w:rsidP="005B3A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Оценка эффективности налоговых расходов за отчетный финансовый год осуществляется кураторами налоговых расходов, за исключением оценки совокупного бюджетного эффекта по стимулирующим налоговым расходам, в соответствии с перечнем налоговых расходов, утвержденным в установленном порядке.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Оценка эффективности налоговых расходов, предлагаемых к введению, проводится на стадии подготовки проекта Решения </w:t>
      </w:r>
      <w:r w:rsidR="00D02D60">
        <w:rPr>
          <w:rFonts w:eastAsiaTheme="minorHAnsi"/>
          <w:sz w:val="28"/>
          <w:szCs w:val="28"/>
          <w:lang w:eastAsia="en-US"/>
        </w:rPr>
        <w:t xml:space="preserve">Совета </w:t>
      </w:r>
      <w:r w:rsidR="000B41B0">
        <w:rPr>
          <w:sz w:val="28"/>
          <w:szCs w:val="28"/>
        </w:rPr>
        <w:t>Алексеевского сельского</w:t>
      </w:r>
      <w:r w:rsidR="00D02D60">
        <w:rPr>
          <w:rFonts w:eastAsiaTheme="minorHAnsi"/>
          <w:sz w:val="28"/>
          <w:szCs w:val="28"/>
          <w:lang w:eastAsia="en-US"/>
        </w:rPr>
        <w:t xml:space="preserve"> поселения</w:t>
      </w:r>
      <w:r>
        <w:rPr>
          <w:rFonts w:eastAsiaTheme="minorHAnsi"/>
          <w:sz w:val="28"/>
          <w:szCs w:val="28"/>
          <w:lang w:eastAsia="en-US"/>
        </w:rPr>
        <w:t xml:space="preserve">, устанавливающего налоговую льготу в соответствии с критериями оценки, установленными </w:t>
      </w:r>
      <w:hyperlink w:anchor="Par4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пунктами 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w:anchor="Par4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w:anchor="Par5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В целях проведения оценки налоговых расходов: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F37A12">
        <w:rPr>
          <w:rFonts w:eastAsiaTheme="minorHAnsi"/>
          <w:sz w:val="28"/>
          <w:szCs w:val="28"/>
          <w:lang w:eastAsia="en-US"/>
        </w:rPr>
        <w:t>Администрация Красноярского городского поселения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B3ADC" w:rsidRDefault="00F37A12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5B3ADC">
        <w:rPr>
          <w:rFonts w:eastAsiaTheme="minorHAnsi"/>
          <w:sz w:val="28"/>
          <w:szCs w:val="28"/>
          <w:lang w:eastAsia="en-US"/>
        </w:rPr>
        <w:t xml:space="preserve">) до </w:t>
      </w:r>
      <w:r w:rsidR="00062F81">
        <w:rPr>
          <w:rFonts w:eastAsiaTheme="minorHAnsi"/>
          <w:sz w:val="28"/>
          <w:szCs w:val="28"/>
          <w:lang w:eastAsia="en-US"/>
        </w:rPr>
        <w:t>30 апреля</w:t>
      </w:r>
      <w:r w:rsidR="005B3ADC">
        <w:rPr>
          <w:rFonts w:eastAsiaTheme="minorHAnsi"/>
          <w:sz w:val="28"/>
          <w:szCs w:val="28"/>
          <w:lang w:eastAsia="en-US"/>
        </w:rPr>
        <w:t xml:space="preserve"> текущего финансового года запрашивает у УФНС России по Омской области информацию, определенную </w:t>
      </w:r>
      <w:hyperlink r:id="rId12" w:history="1">
        <w:r w:rsidR="005B3ADC">
          <w:rPr>
            <w:rFonts w:eastAsiaTheme="minorHAnsi"/>
            <w:color w:val="0000FF"/>
            <w:sz w:val="28"/>
            <w:szCs w:val="28"/>
            <w:lang w:eastAsia="en-US"/>
          </w:rPr>
          <w:t>пунктом 5</w:t>
        </w:r>
      </w:hyperlink>
      <w:r w:rsidR="005B3ADC">
        <w:rPr>
          <w:rFonts w:eastAsiaTheme="minorHAnsi"/>
          <w:sz w:val="28"/>
          <w:szCs w:val="28"/>
          <w:lang w:eastAsia="en-US"/>
        </w:rPr>
        <w:t xml:space="preserve"> Общих требований к оценке налоговых расходов;</w:t>
      </w:r>
    </w:p>
    <w:p w:rsidR="005B3ADC" w:rsidRDefault="00F37A12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5B3ADC">
        <w:rPr>
          <w:rFonts w:eastAsiaTheme="minorHAnsi"/>
          <w:sz w:val="28"/>
          <w:szCs w:val="28"/>
          <w:lang w:eastAsia="en-US"/>
        </w:rPr>
        <w:t>) до 1</w:t>
      </w:r>
      <w:r>
        <w:rPr>
          <w:rFonts w:eastAsiaTheme="minorHAnsi"/>
          <w:sz w:val="28"/>
          <w:szCs w:val="28"/>
          <w:lang w:eastAsia="en-US"/>
        </w:rPr>
        <w:t>5</w:t>
      </w:r>
      <w:r w:rsidR="005B3ADC">
        <w:rPr>
          <w:rFonts w:eastAsiaTheme="minorHAnsi"/>
          <w:sz w:val="28"/>
          <w:szCs w:val="28"/>
          <w:lang w:eastAsia="en-US"/>
        </w:rPr>
        <w:t xml:space="preserve"> </w:t>
      </w:r>
      <w:r w:rsidR="004A2B41">
        <w:rPr>
          <w:rFonts w:eastAsiaTheme="minorHAnsi"/>
          <w:sz w:val="28"/>
          <w:szCs w:val="28"/>
          <w:lang w:eastAsia="en-US"/>
        </w:rPr>
        <w:t>июня</w:t>
      </w:r>
      <w:r w:rsidR="005B3ADC">
        <w:rPr>
          <w:rFonts w:eastAsiaTheme="minorHAnsi"/>
          <w:sz w:val="28"/>
          <w:szCs w:val="28"/>
          <w:lang w:eastAsia="en-US"/>
        </w:rPr>
        <w:t xml:space="preserve"> текущего финансового года подготавливает  заключение об оценке эффективности налоговых расходов;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УФНС России по Омской области в соответствии с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5</w:t>
        </w:r>
      </w:hyperlink>
      <w:r>
        <w:rPr>
          <w:rFonts w:eastAsiaTheme="minorHAnsi"/>
          <w:sz w:val="28"/>
          <w:szCs w:val="28"/>
          <w:lang w:eastAsia="en-US"/>
        </w:rPr>
        <w:t xml:space="preserve"> Общих требований к оценке налоговых расходов до </w:t>
      </w:r>
      <w:r w:rsidR="00062F81">
        <w:rPr>
          <w:rFonts w:eastAsiaTheme="minorHAnsi"/>
          <w:sz w:val="28"/>
          <w:szCs w:val="28"/>
          <w:lang w:eastAsia="en-US"/>
        </w:rPr>
        <w:t>30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A2B41">
        <w:rPr>
          <w:rFonts w:eastAsiaTheme="minorHAnsi"/>
          <w:sz w:val="28"/>
          <w:szCs w:val="28"/>
          <w:lang w:eastAsia="en-US"/>
        </w:rPr>
        <w:t>мая</w:t>
      </w:r>
      <w:r>
        <w:rPr>
          <w:rFonts w:eastAsiaTheme="minorHAnsi"/>
          <w:sz w:val="28"/>
          <w:szCs w:val="28"/>
          <w:lang w:eastAsia="en-US"/>
        </w:rPr>
        <w:t xml:space="preserve"> текущего финансового года направляет в </w:t>
      </w:r>
      <w:r w:rsidR="00053472">
        <w:rPr>
          <w:rFonts w:eastAsiaTheme="minorHAnsi"/>
          <w:sz w:val="28"/>
          <w:szCs w:val="28"/>
          <w:lang w:eastAsia="en-US"/>
        </w:rPr>
        <w:t xml:space="preserve">адрес </w:t>
      </w:r>
      <w:r w:rsidR="000B41B0">
        <w:rPr>
          <w:sz w:val="28"/>
          <w:szCs w:val="28"/>
        </w:rPr>
        <w:t xml:space="preserve">Алексеевского сельского </w:t>
      </w:r>
      <w:r w:rsidR="00053472">
        <w:rPr>
          <w:rFonts w:eastAsiaTheme="minorHAnsi"/>
          <w:sz w:val="28"/>
          <w:szCs w:val="28"/>
          <w:lang w:eastAsia="en-US"/>
        </w:rPr>
        <w:t xml:space="preserve">поселения  </w:t>
      </w:r>
      <w:r w:rsidR="00062F81">
        <w:rPr>
          <w:rFonts w:eastAsiaTheme="minorHAnsi"/>
          <w:sz w:val="28"/>
          <w:szCs w:val="28"/>
          <w:lang w:eastAsia="en-US"/>
        </w:rPr>
        <w:t xml:space="preserve"> информацию</w:t>
      </w:r>
      <w:r>
        <w:rPr>
          <w:rFonts w:eastAsiaTheme="minorHAnsi"/>
          <w:sz w:val="28"/>
          <w:szCs w:val="28"/>
          <w:lang w:eastAsia="en-US"/>
        </w:rPr>
        <w:t xml:space="preserve"> о фискальных характеристиках налоговых расходов за отчетный финансовый год и пять лет, предшествующих отчетному финансовому году, а также на текущий финансовый год, очередной финансовый год и плановый период, согласно </w:t>
      </w:r>
      <w:hyperlink w:anchor="Par9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приложению</w:t>
        </w:r>
        <w:proofErr w:type="gramEnd"/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</w:hyperlink>
      <w:r w:rsidR="00062F81">
        <w:rPr>
          <w:rFonts w:eastAsiaTheme="minorHAnsi"/>
          <w:sz w:val="28"/>
          <w:szCs w:val="28"/>
          <w:lang w:eastAsia="en-US"/>
        </w:rPr>
        <w:t>к настоящему Порядку.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Оценка эффективности налоговых расходов осуществляется по критериям целесообразности и результативности налоговых расходов.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45"/>
      <w:bookmarkEnd w:id="3"/>
      <w:r>
        <w:rPr>
          <w:rFonts w:eastAsiaTheme="minorHAnsi"/>
          <w:sz w:val="28"/>
          <w:szCs w:val="28"/>
          <w:lang w:eastAsia="en-US"/>
        </w:rPr>
        <w:lastRenderedPageBreak/>
        <w:t>9. Обязательными критериями целесообразности налоговых расходов являются: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соответствие налоговых расходов целям муниципальных программ</w:t>
      </w:r>
      <w:r w:rsidR="00053472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структурным элементам муниципальных программ  и (или) целям социально-экономической политики, не относящимся к муниципальным программам </w:t>
      </w:r>
      <w:r w:rsidR="00053472">
        <w:rPr>
          <w:rFonts w:eastAsiaTheme="minorHAnsi"/>
          <w:sz w:val="28"/>
          <w:szCs w:val="28"/>
          <w:lang w:eastAsia="en-US"/>
        </w:rPr>
        <w:t>Красноярского городского поселения Любинского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востребованность плательщиками предоставленных льгот, </w:t>
      </w:r>
      <w:proofErr w:type="gramStart"/>
      <w:r>
        <w:rPr>
          <w:rFonts w:eastAsiaTheme="minorHAnsi"/>
          <w:sz w:val="28"/>
          <w:szCs w:val="28"/>
          <w:lang w:eastAsia="en-US"/>
        </w:rPr>
        <w:t>которая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пятилетний период. Данный показатель определяется в разрезе каждой льготы исходя из количества лиц, воспользовавшихся льготой по земельному налогу и общего количества плательщиков земельного налога (юридических или физических лиц).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В случае несоответствия налоговых расходов хотя бы одному из критериев, указанных в </w:t>
      </w:r>
      <w:hyperlink w:anchor="Par4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пункте 9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Порядка, куратору налогового расхода надлежит представить предложения о сохранении (уточнении, отмене) льгот для плательщиков.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49"/>
      <w:bookmarkEnd w:id="4"/>
      <w:r>
        <w:rPr>
          <w:rFonts w:eastAsiaTheme="minorHAnsi"/>
          <w:sz w:val="28"/>
          <w:szCs w:val="28"/>
          <w:lang w:eastAsia="en-US"/>
        </w:rPr>
        <w:t xml:space="preserve">11. Оценка результативности налоговых расходов состоит </w:t>
      </w:r>
      <w:proofErr w:type="gramStart"/>
      <w:r>
        <w:rPr>
          <w:rFonts w:eastAsiaTheme="minorHAnsi"/>
          <w:sz w:val="28"/>
          <w:szCs w:val="28"/>
          <w:lang w:eastAsia="en-US"/>
        </w:rPr>
        <w:t>из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оценки вклада налоговой льготы в изменение значения показателя (индикатора) достижения целей муниципальной программы и (или) целей социально-экономической политики</w:t>
      </w:r>
      <w:r w:rsidR="001F3BD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не относящихся к муниципальным программам</w:t>
      </w:r>
      <w:r w:rsidR="001F3BD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который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льгот;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оценки бюджетной эффективности, которая производится путем сопоставления результативности предоставления льготы и результативности </w:t>
      </w:r>
      <w:proofErr w:type="gramStart"/>
      <w:r>
        <w:rPr>
          <w:rFonts w:eastAsiaTheme="minorHAnsi"/>
          <w:sz w:val="28"/>
          <w:szCs w:val="28"/>
          <w:lang w:eastAsia="en-US"/>
        </w:rPr>
        <w:t>применения альтернативных механизмов достижения целей муниципальной программы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(или) целей социально-экономической политики, не относящихся к муниципальным программам.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ar52"/>
      <w:bookmarkEnd w:id="5"/>
      <w:r>
        <w:rPr>
          <w:rFonts w:eastAsiaTheme="minorHAnsi"/>
          <w:sz w:val="28"/>
          <w:szCs w:val="28"/>
          <w:lang w:eastAsia="en-US"/>
        </w:rPr>
        <w:t>1</w:t>
      </w:r>
      <w:r w:rsidR="0062000A">
        <w:rPr>
          <w:rFonts w:eastAsiaTheme="minorHAnsi"/>
          <w:sz w:val="28"/>
          <w:szCs w:val="28"/>
          <w:lang w:eastAsia="en-US"/>
        </w:rPr>
        <w:t>2</w:t>
      </w:r>
      <w:r w:rsidR="00062F81">
        <w:rPr>
          <w:rFonts w:eastAsiaTheme="minorHAnsi"/>
          <w:sz w:val="28"/>
          <w:szCs w:val="28"/>
          <w:lang w:eastAsia="en-US"/>
        </w:rPr>
        <w:t>. Куратор</w:t>
      </w:r>
      <w:r>
        <w:rPr>
          <w:rFonts w:eastAsiaTheme="minorHAnsi"/>
          <w:sz w:val="28"/>
          <w:szCs w:val="28"/>
          <w:lang w:eastAsia="en-US"/>
        </w:rPr>
        <w:t xml:space="preserve"> налоговых расходов в рамках методик оценки эффективности налоговых расходов вправе предусмотреть дополнительные критерии для оценки эффективности налоговых расходов, не указанные в Общих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требованиях</w:t>
        </w:r>
      </w:hyperlink>
      <w:r>
        <w:rPr>
          <w:rFonts w:eastAsiaTheme="minorHAnsi"/>
          <w:sz w:val="28"/>
          <w:szCs w:val="28"/>
          <w:lang w:eastAsia="en-US"/>
        </w:rPr>
        <w:t xml:space="preserve"> к оценке налоговых расходов.</w:t>
      </w:r>
    </w:p>
    <w:p w:rsidR="005B3ADC" w:rsidRDefault="005B3ADC" w:rsidP="005B3A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62F8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Результаты оценки налоговых расходов учитываются при формировании основных направлений бюджетной и налоговой политики</w:t>
      </w:r>
      <w:r w:rsidR="0062000A">
        <w:rPr>
          <w:rFonts w:eastAsiaTheme="minorHAnsi"/>
          <w:sz w:val="28"/>
          <w:szCs w:val="28"/>
          <w:lang w:eastAsia="en-US"/>
        </w:rPr>
        <w:t xml:space="preserve"> </w:t>
      </w:r>
      <w:r w:rsidR="000B41B0">
        <w:rPr>
          <w:sz w:val="28"/>
          <w:szCs w:val="28"/>
        </w:rPr>
        <w:t xml:space="preserve">Алексеевского сельского </w:t>
      </w:r>
      <w:r w:rsidR="0062000A">
        <w:rPr>
          <w:rFonts w:eastAsiaTheme="minorHAnsi"/>
          <w:sz w:val="28"/>
          <w:szCs w:val="28"/>
          <w:lang w:eastAsia="en-US"/>
        </w:rPr>
        <w:t>поселения Любинского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 xml:space="preserve"> на очередной финансовый год и</w:t>
      </w:r>
      <w:r w:rsidR="00062F8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плановый период, а также </w:t>
      </w:r>
      <w:r>
        <w:rPr>
          <w:rFonts w:eastAsiaTheme="minorHAnsi"/>
          <w:sz w:val="28"/>
          <w:szCs w:val="28"/>
          <w:lang w:eastAsia="en-US"/>
        </w:rPr>
        <w:lastRenderedPageBreak/>
        <w:t>при проведении оценки эффективности реализации муниципальных программ.</w:t>
      </w:r>
    </w:p>
    <w:p w:rsidR="005B3ADC" w:rsidRDefault="005B3ADC" w:rsidP="005B3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B3ADC" w:rsidRDefault="005B3ADC" w:rsidP="005B3AD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</w:t>
      </w:r>
    </w:p>
    <w:p w:rsidR="005B3ADC" w:rsidRDefault="005B3ADC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B3ADC" w:rsidRDefault="005B3ADC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B3ADC" w:rsidRDefault="005B3ADC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41B0" w:rsidRDefault="000B41B0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B3ADC" w:rsidRDefault="005B3ADC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B3ADC" w:rsidRDefault="005B3ADC" w:rsidP="005B3AD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B3ADC" w:rsidRDefault="00062F81" w:rsidP="005B3ADC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5B3ADC" w:rsidRDefault="005B3ADC" w:rsidP="005B3AD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 оценки налоговых расходов</w:t>
      </w:r>
    </w:p>
    <w:p w:rsidR="00C41039" w:rsidRDefault="000B41B0" w:rsidP="00C410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Алексеевского сельского </w:t>
      </w:r>
      <w:r w:rsidR="00C4103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C41039" w:rsidRPr="005429A7" w:rsidRDefault="00C41039" w:rsidP="00C410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</w:p>
    <w:p w:rsidR="00C41039" w:rsidRPr="005429A7" w:rsidRDefault="00C41039" w:rsidP="00C410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3ADC" w:rsidRDefault="005B3ADC" w:rsidP="005B3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B3ADC" w:rsidRDefault="005B3ADC" w:rsidP="005B3AD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6" w:name="Par97"/>
      <w:bookmarkEnd w:id="6"/>
      <w:r>
        <w:rPr>
          <w:rFonts w:eastAsiaTheme="minorHAnsi"/>
          <w:sz w:val="28"/>
          <w:szCs w:val="28"/>
          <w:lang w:eastAsia="en-US"/>
        </w:rPr>
        <w:t>ИНФОРМАЦИЯ</w:t>
      </w:r>
    </w:p>
    <w:p w:rsidR="005B3ADC" w:rsidRDefault="005B3ADC" w:rsidP="005B3AD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фискальных характеристиках налоговых расходов</w:t>
      </w:r>
    </w:p>
    <w:p w:rsidR="00610B0B" w:rsidRDefault="000B41B0" w:rsidP="005B3AD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Алексеевского сельского </w:t>
      </w:r>
      <w:r w:rsidR="00610B0B">
        <w:rPr>
          <w:rFonts w:eastAsiaTheme="minorHAnsi"/>
          <w:sz w:val="28"/>
          <w:szCs w:val="28"/>
          <w:lang w:eastAsia="en-US"/>
        </w:rPr>
        <w:t>поселения Любинского муниципального района</w:t>
      </w:r>
      <w:r w:rsidR="005B3ADC">
        <w:rPr>
          <w:rFonts w:eastAsiaTheme="minorHAnsi"/>
          <w:sz w:val="28"/>
          <w:szCs w:val="28"/>
          <w:lang w:eastAsia="en-US"/>
        </w:rPr>
        <w:t xml:space="preserve"> </w:t>
      </w:r>
    </w:p>
    <w:p w:rsidR="005B3ADC" w:rsidRDefault="005B3ADC" w:rsidP="005B3AD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Омской</w:t>
      </w:r>
      <w:r w:rsidR="00610B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области (объем налоговых льгот, освобождений и иных</w:t>
      </w:r>
      <w:proofErr w:type="gramEnd"/>
    </w:p>
    <w:p w:rsidR="005B3ADC" w:rsidRDefault="005B3ADC" w:rsidP="005B3AD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преференций, включая </w:t>
      </w:r>
      <w:proofErr w:type="gramStart"/>
      <w:r>
        <w:rPr>
          <w:rFonts w:eastAsiaTheme="minorHAnsi"/>
          <w:sz w:val="28"/>
          <w:szCs w:val="28"/>
          <w:lang w:eastAsia="en-US"/>
        </w:rPr>
        <w:t>пониженные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дифференцированные налоговые</w:t>
      </w:r>
    </w:p>
    <w:p w:rsidR="005B3ADC" w:rsidRDefault="005B3ADC" w:rsidP="005B3AD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ставки по местным налогам)</w:t>
      </w:r>
    </w:p>
    <w:p w:rsidR="005B3ADC" w:rsidRDefault="005B3ADC" w:rsidP="005B3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B3ADC" w:rsidRDefault="005B3ADC" w:rsidP="005B3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5B3ADC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pPr w:leftFromText="180" w:rightFromText="180" w:horzAnchor="page" w:tblpX="1" w:tblpY="-351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1557"/>
        <w:gridCol w:w="1274"/>
        <w:gridCol w:w="1275"/>
        <w:gridCol w:w="1560"/>
        <w:gridCol w:w="1842"/>
        <w:gridCol w:w="1843"/>
        <w:gridCol w:w="2410"/>
        <w:gridCol w:w="992"/>
        <w:gridCol w:w="692"/>
        <w:gridCol w:w="989"/>
        <w:gridCol w:w="1018"/>
      </w:tblGrid>
      <w:tr w:rsidR="00A97A8D" w:rsidRPr="00610B0B" w:rsidTr="00A97A8D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N </w:t>
            </w:r>
            <w:proofErr w:type="gramStart"/>
            <w:r w:rsidRPr="00C41039">
              <w:rPr>
                <w:rFonts w:eastAsiaTheme="minorHAnsi"/>
                <w:sz w:val="16"/>
                <w:szCs w:val="16"/>
                <w:lang w:eastAsia="en-US"/>
              </w:rPr>
              <w:t>п</w:t>
            </w:r>
            <w:proofErr w:type="gramEnd"/>
            <w:r w:rsidRPr="00C41039">
              <w:rPr>
                <w:rFonts w:eastAsiaTheme="minorHAnsi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Категории налогоплательщиков, которым предоставлена льгота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Снижение ставки по налогу / освобождение от уплаты суммы налога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Нормативный правовой акт, которым установлена льгота (пониженная ставка)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Объем предоставленных налоговых льгот</w:t>
            </w:r>
          </w:p>
        </w:tc>
        <w:tc>
          <w:tcPr>
            <w:tcW w:w="3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Ожидаемые выпадающие доходы местных бюджетов, тыс. рублей</w:t>
            </w:r>
          </w:p>
        </w:tc>
      </w:tr>
      <w:tr w:rsidR="00A97A8D" w:rsidRPr="00610B0B" w:rsidTr="00A97A8D">
        <w:trPr>
          <w:trHeight w:val="68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n-й год предшествующий отчетному финансовому году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отчетный финансовый год</w:t>
            </w:r>
          </w:p>
        </w:tc>
        <w:tc>
          <w:tcPr>
            <w:tcW w:w="36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A97A8D" w:rsidRPr="00610B0B" w:rsidTr="00A97A8D">
        <w:trPr>
          <w:trHeight w:val="163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количество налогоплательщиков, которым предоставлены льготы, 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сумма налога, не поступившая в бюджет в связи с предоставлением налогоплательщикам льгот по налогу,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количество налогоплательщиков, которым предоставлены льготы,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сумма налога, не поступившая в бюджет в связи с предоставлением налогоплательщикам льгот по налогу,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текущий финансовый год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очередной финансовый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первый год планового периода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второй год планового периода</w:t>
            </w:r>
          </w:p>
        </w:tc>
      </w:tr>
      <w:tr w:rsidR="00A97A8D" w:rsidRPr="00610B0B" w:rsidTr="00A97A8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12</w:t>
            </w:r>
          </w:p>
        </w:tc>
      </w:tr>
      <w:tr w:rsidR="00A97A8D" w:rsidRPr="00610B0B" w:rsidTr="00A97A8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A97A8D" w:rsidRPr="00610B0B" w:rsidTr="00A97A8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A97A8D" w:rsidRPr="00610B0B" w:rsidTr="00A97A8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A97A8D" w:rsidRPr="00610B0B" w:rsidTr="00A97A8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A97A8D" w:rsidRPr="00610B0B" w:rsidTr="00A97A8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A97A8D" w:rsidRPr="00610B0B" w:rsidTr="00A97A8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A97A8D" w:rsidRPr="00610B0B" w:rsidTr="00A97A8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41039"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D" w:rsidRPr="00C41039" w:rsidRDefault="00A97A8D" w:rsidP="00A97A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3B2F0F" w:rsidRDefault="003B2F0F" w:rsidP="00A97A8D"/>
    <w:p w:rsidR="00E27F4B" w:rsidRDefault="00E27F4B" w:rsidP="00A97A8D"/>
    <w:p w:rsidR="00E27F4B" w:rsidRDefault="00E27F4B" w:rsidP="00A97A8D"/>
    <w:p w:rsidR="00E27F4B" w:rsidRDefault="00E27F4B" w:rsidP="00A97A8D"/>
    <w:p w:rsidR="00E27F4B" w:rsidRDefault="00E27F4B" w:rsidP="00A97A8D"/>
    <w:p w:rsidR="00E27F4B" w:rsidRDefault="00E27F4B" w:rsidP="00A97A8D"/>
    <w:p w:rsidR="00E27F4B" w:rsidRDefault="00E27F4B" w:rsidP="00A97A8D"/>
    <w:p w:rsidR="00E27F4B" w:rsidRDefault="00E27F4B" w:rsidP="00A97A8D"/>
    <w:p w:rsidR="00E27F4B" w:rsidRDefault="00E27F4B" w:rsidP="00A97A8D"/>
    <w:p w:rsidR="00E27F4B" w:rsidRDefault="00E27F4B" w:rsidP="00A97A8D"/>
    <w:p w:rsidR="00E27F4B" w:rsidRDefault="00E27F4B" w:rsidP="00A97A8D"/>
    <w:p w:rsidR="00E27F4B" w:rsidRDefault="00E27F4B" w:rsidP="00A97A8D"/>
    <w:p w:rsidR="00E27F4B" w:rsidRDefault="00E27F4B" w:rsidP="00A97A8D"/>
    <w:p w:rsidR="00E27F4B" w:rsidRDefault="00E27F4B" w:rsidP="00A97A8D"/>
    <w:p w:rsidR="00E27F4B" w:rsidRDefault="00E27F4B" w:rsidP="00E27F4B">
      <w:pPr>
        <w:ind w:left="142" w:hanging="142"/>
      </w:pPr>
    </w:p>
    <w:sectPr w:rsidR="00E27F4B" w:rsidSect="006C69D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5DA5"/>
    <w:multiLevelType w:val="hybridMultilevel"/>
    <w:tmpl w:val="7742C35A"/>
    <w:lvl w:ilvl="0" w:tplc="0419000F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A7"/>
    <w:rsid w:val="00000ECD"/>
    <w:rsid w:val="000058C2"/>
    <w:rsid w:val="000062A7"/>
    <w:rsid w:val="00007433"/>
    <w:rsid w:val="000076C1"/>
    <w:rsid w:val="00010E53"/>
    <w:rsid w:val="0001451F"/>
    <w:rsid w:val="000176DF"/>
    <w:rsid w:val="000238F0"/>
    <w:rsid w:val="00023D7C"/>
    <w:rsid w:val="00025D3A"/>
    <w:rsid w:val="000305EE"/>
    <w:rsid w:val="00032345"/>
    <w:rsid w:val="0003279E"/>
    <w:rsid w:val="0003326C"/>
    <w:rsid w:val="00033D55"/>
    <w:rsid w:val="00042564"/>
    <w:rsid w:val="000425CB"/>
    <w:rsid w:val="0004487F"/>
    <w:rsid w:val="00050E13"/>
    <w:rsid w:val="00050F73"/>
    <w:rsid w:val="00053472"/>
    <w:rsid w:val="00053EF4"/>
    <w:rsid w:val="000617C7"/>
    <w:rsid w:val="00062498"/>
    <w:rsid w:val="00062F81"/>
    <w:rsid w:val="000636F2"/>
    <w:rsid w:val="0008284E"/>
    <w:rsid w:val="000834A8"/>
    <w:rsid w:val="000839DD"/>
    <w:rsid w:val="00084636"/>
    <w:rsid w:val="00084A61"/>
    <w:rsid w:val="00084E01"/>
    <w:rsid w:val="00093660"/>
    <w:rsid w:val="00095516"/>
    <w:rsid w:val="00096135"/>
    <w:rsid w:val="000A6263"/>
    <w:rsid w:val="000B2F2C"/>
    <w:rsid w:val="000B41B0"/>
    <w:rsid w:val="000B5C99"/>
    <w:rsid w:val="000C124B"/>
    <w:rsid w:val="000C1FDF"/>
    <w:rsid w:val="000D191E"/>
    <w:rsid w:val="000D3FDC"/>
    <w:rsid w:val="000D4D49"/>
    <w:rsid w:val="000D56E7"/>
    <w:rsid w:val="000E269F"/>
    <w:rsid w:val="000E3CBC"/>
    <w:rsid w:val="000E4D7F"/>
    <w:rsid w:val="000E537A"/>
    <w:rsid w:val="000E5BE5"/>
    <w:rsid w:val="000E6F6B"/>
    <w:rsid w:val="000F18FB"/>
    <w:rsid w:val="000F1907"/>
    <w:rsid w:val="000F1AB6"/>
    <w:rsid w:val="000F2F48"/>
    <w:rsid w:val="000F405F"/>
    <w:rsid w:val="000F4E31"/>
    <w:rsid w:val="000F6A06"/>
    <w:rsid w:val="001006EE"/>
    <w:rsid w:val="00107F3C"/>
    <w:rsid w:val="0011209C"/>
    <w:rsid w:val="00114D52"/>
    <w:rsid w:val="00117D47"/>
    <w:rsid w:val="00130137"/>
    <w:rsid w:val="00135B7E"/>
    <w:rsid w:val="00137539"/>
    <w:rsid w:val="00143B15"/>
    <w:rsid w:val="00145701"/>
    <w:rsid w:val="00161D05"/>
    <w:rsid w:val="00162B1C"/>
    <w:rsid w:val="00166C9A"/>
    <w:rsid w:val="00177E4A"/>
    <w:rsid w:val="0018327D"/>
    <w:rsid w:val="00186BA3"/>
    <w:rsid w:val="00191748"/>
    <w:rsid w:val="00192486"/>
    <w:rsid w:val="00192912"/>
    <w:rsid w:val="001932EC"/>
    <w:rsid w:val="00195B04"/>
    <w:rsid w:val="001960ED"/>
    <w:rsid w:val="0019698B"/>
    <w:rsid w:val="001A3E0B"/>
    <w:rsid w:val="001A64E7"/>
    <w:rsid w:val="001A6E8E"/>
    <w:rsid w:val="001B333A"/>
    <w:rsid w:val="001C3FB3"/>
    <w:rsid w:val="001C6680"/>
    <w:rsid w:val="001D534E"/>
    <w:rsid w:val="001D76D5"/>
    <w:rsid w:val="001E3709"/>
    <w:rsid w:val="001E4BF8"/>
    <w:rsid w:val="001E6B7A"/>
    <w:rsid w:val="001F01A1"/>
    <w:rsid w:val="001F3BD5"/>
    <w:rsid w:val="001F5CEC"/>
    <w:rsid w:val="001F793B"/>
    <w:rsid w:val="00201F1D"/>
    <w:rsid w:val="0023192E"/>
    <w:rsid w:val="002434C2"/>
    <w:rsid w:val="00246006"/>
    <w:rsid w:val="00246794"/>
    <w:rsid w:val="002523E7"/>
    <w:rsid w:val="0025326C"/>
    <w:rsid w:val="00261953"/>
    <w:rsid w:val="0026299F"/>
    <w:rsid w:val="00265327"/>
    <w:rsid w:val="00270CA8"/>
    <w:rsid w:val="002741EB"/>
    <w:rsid w:val="00275645"/>
    <w:rsid w:val="00276448"/>
    <w:rsid w:val="002812B7"/>
    <w:rsid w:val="00283C7C"/>
    <w:rsid w:val="00287207"/>
    <w:rsid w:val="0029272D"/>
    <w:rsid w:val="00292E8C"/>
    <w:rsid w:val="00297F93"/>
    <w:rsid w:val="002A1C2A"/>
    <w:rsid w:val="002A34D5"/>
    <w:rsid w:val="002A3DBD"/>
    <w:rsid w:val="002B601D"/>
    <w:rsid w:val="002C0457"/>
    <w:rsid w:val="002C1E2C"/>
    <w:rsid w:val="002C2BA7"/>
    <w:rsid w:val="002C7760"/>
    <w:rsid w:val="002D2A44"/>
    <w:rsid w:val="002D3269"/>
    <w:rsid w:val="002D5D8E"/>
    <w:rsid w:val="002E14BF"/>
    <w:rsid w:val="002E3811"/>
    <w:rsid w:val="002E7D73"/>
    <w:rsid w:val="002F1CE0"/>
    <w:rsid w:val="002F59F3"/>
    <w:rsid w:val="003004E1"/>
    <w:rsid w:val="00304517"/>
    <w:rsid w:val="00307016"/>
    <w:rsid w:val="0031573E"/>
    <w:rsid w:val="003165EA"/>
    <w:rsid w:val="00317458"/>
    <w:rsid w:val="003177F9"/>
    <w:rsid w:val="00321E04"/>
    <w:rsid w:val="00330831"/>
    <w:rsid w:val="0033439F"/>
    <w:rsid w:val="0033481B"/>
    <w:rsid w:val="00334CD3"/>
    <w:rsid w:val="003357C4"/>
    <w:rsid w:val="0034013A"/>
    <w:rsid w:val="00351B2A"/>
    <w:rsid w:val="00353B3F"/>
    <w:rsid w:val="0035483F"/>
    <w:rsid w:val="00363A9D"/>
    <w:rsid w:val="0037013A"/>
    <w:rsid w:val="003850E2"/>
    <w:rsid w:val="00387D0F"/>
    <w:rsid w:val="00391C73"/>
    <w:rsid w:val="003933A0"/>
    <w:rsid w:val="0039408D"/>
    <w:rsid w:val="0039567B"/>
    <w:rsid w:val="0039796D"/>
    <w:rsid w:val="003A2694"/>
    <w:rsid w:val="003B199B"/>
    <w:rsid w:val="003B2264"/>
    <w:rsid w:val="003B2F0F"/>
    <w:rsid w:val="003B5A6D"/>
    <w:rsid w:val="003B7AE7"/>
    <w:rsid w:val="003C6BCF"/>
    <w:rsid w:val="003D03C5"/>
    <w:rsid w:val="003D2678"/>
    <w:rsid w:val="003D2FFE"/>
    <w:rsid w:val="003D5260"/>
    <w:rsid w:val="003D732D"/>
    <w:rsid w:val="003D7659"/>
    <w:rsid w:val="003E3C4D"/>
    <w:rsid w:val="003E43A8"/>
    <w:rsid w:val="003E4958"/>
    <w:rsid w:val="003F20AC"/>
    <w:rsid w:val="00401AF5"/>
    <w:rsid w:val="00402005"/>
    <w:rsid w:val="0040524B"/>
    <w:rsid w:val="0040657E"/>
    <w:rsid w:val="00407D3A"/>
    <w:rsid w:val="0041587A"/>
    <w:rsid w:val="00416BD0"/>
    <w:rsid w:val="004173F0"/>
    <w:rsid w:val="00434E95"/>
    <w:rsid w:val="004447A9"/>
    <w:rsid w:val="00445242"/>
    <w:rsid w:val="00452C73"/>
    <w:rsid w:val="00452FF6"/>
    <w:rsid w:val="004534EA"/>
    <w:rsid w:val="00457CCC"/>
    <w:rsid w:val="00485312"/>
    <w:rsid w:val="004964DE"/>
    <w:rsid w:val="004A0222"/>
    <w:rsid w:val="004A1A47"/>
    <w:rsid w:val="004A2B41"/>
    <w:rsid w:val="004A385D"/>
    <w:rsid w:val="004B05A9"/>
    <w:rsid w:val="004B5BED"/>
    <w:rsid w:val="004B6FC3"/>
    <w:rsid w:val="004C2144"/>
    <w:rsid w:val="004C761B"/>
    <w:rsid w:val="004D64A5"/>
    <w:rsid w:val="004D765D"/>
    <w:rsid w:val="004E2953"/>
    <w:rsid w:val="004E5471"/>
    <w:rsid w:val="004F0628"/>
    <w:rsid w:val="004F41F7"/>
    <w:rsid w:val="004F5E61"/>
    <w:rsid w:val="00506371"/>
    <w:rsid w:val="00510257"/>
    <w:rsid w:val="005105EE"/>
    <w:rsid w:val="0052259A"/>
    <w:rsid w:val="00524274"/>
    <w:rsid w:val="0052791E"/>
    <w:rsid w:val="00531046"/>
    <w:rsid w:val="00531EBC"/>
    <w:rsid w:val="005345B5"/>
    <w:rsid w:val="00535C86"/>
    <w:rsid w:val="00537DF0"/>
    <w:rsid w:val="005405B2"/>
    <w:rsid w:val="005429A7"/>
    <w:rsid w:val="00543606"/>
    <w:rsid w:val="00545BE0"/>
    <w:rsid w:val="00547794"/>
    <w:rsid w:val="00550BDC"/>
    <w:rsid w:val="00554F2F"/>
    <w:rsid w:val="00562B27"/>
    <w:rsid w:val="00563BCD"/>
    <w:rsid w:val="00576E24"/>
    <w:rsid w:val="005803C5"/>
    <w:rsid w:val="005818DB"/>
    <w:rsid w:val="00596D7D"/>
    <w:rsid w:val="005975D0"/>
    <w:rsid w:val="005A18BB"/>
    <w:rsid w:val="005A1F7F"/>
    <w:rsid w:val="005A2894"/>
    <w:rsid w:val="005A3740"/>
    <w:rsid w:val="005B3570"/>
    <w:rsid w:val="005B3ADC"/>
    <w:rsid w:val="005B5ADB"/>
    <w:rsid w:val="005B6E1F"/>
    <w:rsid w:val="005D5D0F"/>
    <w:rsid w:val="005D7330"/>
    <w:rsid w:val="005E1E62"/>
    <w:rsid w:val="005E20F9"/>
    <w:rsid w:val="005E7647"/>
    <w:rsid w:val="005F201C"/>
    <w:rsid w:val="00602C24"/>
    <w:rsid w:val="006051BE"/>
    <w:rsid w:val="00610B0B"/>
    <w:rsid w:val="0062000A"/>
    <w:rsid w:val="00622EC6"/>
    <w:rsid w:val="00625CA2"/>
    <w:rsid w:val="0062613F"/>
    <w:rsid w:val="0063417C"/>
    <w:rsid w:val="00644A80"/>
    <w:rsid w:val="00644EB9"/>
    <w:rsid w:val="006456D0"/>
    <w:rsid w:val="00653043"/>
    <w:rsid w:val="00665ED5"/>
    <w:rsid w:val="00666DF6"/>
    <w:rsid w:val="00673529"/>
    <w:rsid w:val="006737D5"/>
    <w:rsid w:val="006841AB"/>
    <w:rsid w:val="00685DA4"/>
    <w:rsid w:val="006955BA"/>
    <w:rsid w:val="006961BF"/>
    <w:rsid w:val="00697D8C"/>
    <w:rsid w:val="006B4432"/>
    <w:rsid w:val="006C50BC"/>
    <w:rsid w:val="006C7E47"/>
    <w:rsid w:val="006C7EEC"/>
    <w:rsid w:val="006D239F"/>
    <w:rsid w:val="006D60DA"/>
    <w:rsid w:val="006D7731"/>
    <w:rsid w:val="006E02D6"/>
    <w:rsid w:val="006E0550"/>
    <w:rsid w:val="006E69EE"/>
    <w:rsid w:val="006F1CB4"/>
    <w:rsid w:val="006F35BA"/>
    <w:rsid w:val="0070312B"/>
    <w:rsid w:val="00703B9C"/>
    <w:rsid w:val="0070564C"/>
    <w:rsid w:val="0071141A"/>
    <w:rsid w:val="0071269D"/>
    <w:rsid w:val="007160F9"/>
    <w:rsid w:val="00716E9C"/>
    <w:rsid w:val="007175FF"/>
    <w:rsid w:val="00726385"/>
    <w:rsid w:val="00727EF0"/>
    <w:rsid w:val="0074481A"/>
    <w:rsid w:val="00747CC1"/>
    <w:rsid w:val="007534F3"/>
    <w:rsid w:val="00753F57"/>
    <w:rsid w:val="007545EB"/>
    <w:rsid w:val="00756F46"/>
    <w:rsid w:val="0076057D"/>
    <w:rsid w:val="00767074"/>
    <w:rsid w:val="0077017D"/>
    <w:rsid w:val="00772BF9"/>
    <w:rsid w:val="00777CF7"/>
    <w:rsid w:val="00782763"/>
    <w:rsid w:val="00791DDD"/>
    <w:rsid w:val="00793983"/>
    <w:rsid w:val="007962E8"/>
    <w:rsid w:val="0079795D"/>
    <w:rsid w:val="007A2A75"/>
    <w:rsid w:val="007A7F3A"/>
    <w:rsid w:val="007B2270"/>
    <w:rsid w:val="007C6054"/>
    <w:rsid w:val="007C7BB9"/>
    <w:rsid w:val="007D1E13"/>
    <w:rsid w:val="007D3033"/>
    <w:rsid w:val="007D3147"/>
    <w:rsid w:val="007E4712"/>
    <w:rsid w:val="007E594B"/>
    <w:rsid w:val="007F0180"/>
    <w:rsid w:val="007F4D09"/>
    <w:rsid w:val="00802A65"/>
    <w:rsid w:val="008136BA"/>
    <w:rsid w:val="008150AC"/>
    <w:rsid w:val="0082585A"/>
    <w:rsid w:val="008262A9"/>
    <w:rsid w:val="00834933"/>
    <w:rsid w:val="008364D9"/>
    <w:rsid w:val="00844089"/>
    <w:rsid w:val="008456F0"/>
    <w:rsid w:val="00846615"/>
    <w:rsid w:val="00846FEE"/>
    <w:rsid w:val="00850C39"/>
    <w:rsid w:val="00854431"/>
    <w:rsid w:val="008567E1"/>
    <w:rsid w:val="00863C3B"/>
    <w:rsid w:val="008644C8"/>
    <w:rsid w:val="00867FC1"/>
    <w:rsid w:val="00876745"/>
    <w:rsid w:val="00891484"/>
    <w:rsid w:val="00891D0F"/>
    <w:rsid w:val="00893E64"/>
    <w:rsid w:val="00895602"/>
    <w:rsid w:val="008973A6"/>
    <w:rsid w:val="008A40F5"/>
    <w:rsid w:val="008A747E"/>
    <w:rsid w:val="008A78AA"/>
    <w:rsid w:val="008B031C"/>
    <w:rsid w:val="008B0714"/>
    <w:rsid w:val="008B5192"/>
    <w:rsid w:val="008B7EBA"/>
    <w:rsid w:val="008C15C5"/>
    <w:rsid w:val="008C3CCF"/>
    <w:rsid w:val="008C42CF"/>
    <w:rsid w:val="008D5E4B"/>
    <w:rsid w:val="008D7714"/>
    <w:rsid w:val="008E4DE3"/>
    <w:rsid w:val="008F7E27"/>
    <w:rsid w:val="00900F7C"/>
    <w:rsid w:val="00901ABD"/>
    <w:rsid w:val="00906244"/>
    <w:rsid w:val="00910C4C"/>
    <w:rsid w:val="00913146"/>
    <w:rsid w:val="00915294"/>
    <w:rsid w:val="009176F5"/>
    <w:rsid w:val="00931629"/>
    <w:rsid w:val="00932623"/>
    <w:rsid w:val="00950848"/>
    <w:rsid w:val="00952301"/>
    <w:rsid w:val="009530FD"/>
    <w:rsid w:val="009551FC"/>
    <w:rsid w:val="00962AAE"/>
    <w:rsid w:val="00964AC5"/>
    <w:rsid w:val="00964EB5"/>
    <w:rsid w:val="009665D2"/>
    <w:rsid w:val="00966E6D"/>
    <w:rsid w:val="00967CFE"/>
    <w:rsid w:val="00970221"/>
    <w:rsid w:val="0097197B"/>
    <w:rsid w:val="00982A27"/>
    <w:rsid w:val="00986E0E"/>
    <w:rsid w:val="009939F9"/>
    <w:rsid w:val="009945D1"/>
    <w:rsid w:val="00997561"/>
    <w:rsid w:val="00997625"/>
    <w:rsid w:val="009A7DF6"/>
    <w:rsid w:val="009B0DE5"/>
    <w:rsid w:val="009C0DF8"/>
    <w:rsid w:val="009C1FBB"/>
    <w:rsid w:val="009C4C77"/>
    <w:rsid w:val="009C4F45"/>
    <w:rsid w:val="009C5093"/>
    <w:rsid w:val="009D2C27"/>
    <w:rsid w:val="009D4B7F"/>
    <w:rsid w:val="009E0222"/>
    <w:rsid w:val="009E049C"/>
    <w:rsid w:val="009E5862"/>
    <w:rsid w:val="009E785C"/>
    <w:rsid w:val="009F06EB"/>
    <w:rsid w:val="009F5389"/>
    <w:rsid w:val="009F76AC"/>
    <w:rsid w:val="00A03A98"/>
    <w:rsid w:val="00A052BD"/>
    <w:rsid w:val="00A13271"/>
    <w:rsid w:val="00A14117"/>
    <w:rsid w:val="00A16F1E"/>
    <w:rsid w:val="00A24E68"/>
    <w:rsid w:val="00A25567"/>
    <w:rsid w:val="00A27F67"/>
    <w:rsid w:val="00A33F9F"/>
    <w:rsid w:val="00A368A8"/>
    <w:rsid w:val="00A36B23"/>
    <w:rsid w:val="00A37579"/>
    <w:rsid w:val="00A65A90"/>
    <w:rsid w:val="00A6779F"/>
    <w:rsid w:val="00A72D39"/>
    <w:rsid w:val="00A72DBD"/>
    <w:rsid w:val="00A73149"/>
    <w:rsid w:val="00A77A3F"/>
    <w:rsid w:val="00A77B6B"/>
    <w:rsid w:val="00A82974"/>
    <w:rsid w:val="00A82CA7"/>
    <w:rsid w:val="00A93F44"/>
    <w:rsid w:val="00A9788D"/>
    <w:rsid w:val="00A97A8D"/>
    <w:rsid w:val="00AA03BB"/>
    <w:rsid w:val="00AA69A5"/>
    <w:rsid w:val="00AA7341"/>
    <w:rsid w:val="00AB015B"/>
    <w:rsid w:val="00AB62C0"/>
    <w:rsid w:val="00AC35FA"/>
    <w:rsid w:val="00AC5C89"/>
    <w:rsid w:val="00AC754E"/>
    <w:rsid w:val="00AC758B"/>
    <w:rsid w:val="00AD1C27"/>
    <w:rsid w:val="00AD524B"/>
    <w:rsid w:val="00AD7F3F"/>
    <w:rsid w:val="00AE0A7E"/>
    <w:rsid w:val="00AE2A40"/>
    <w:rsid w:val="00B05385"/>
    <w:rsid w:val="00B0560C"/>
    <w:rsid w:val="00B124B4"/>
    <w:rsid w:val="00B137A2"/>
    <w:rsid w:val="00B326E4"/>
    <w:rsid w:val="00B33E88"/>
    <w:rsid w:val="00B34444"/>
    <w:rsid w:val="00B36639"/>
    <w:rsid w:val="00B37961"/>
    <w:rsid w:val="00B37D9B"/>
    <w:rsid w:val="00B43E46"/>
    <w:rsid w:val="00B454DE"/>
    <w:rsid w:val="00B525BD"/>
    <w:rsid w:val="00B54867"/>
    <w:rsid w:val="00B553A4"/>
    <w:rsid w:val="00B62A8A"/>
    <w:rsid w:val="00B64563"/>
    <w:rsid w:val="00B72072"/>
    <w:rsid w:val="00B73955"/>
    <w:rsid w:val="00B7421F"/>
    <w:rsid w:val="00B775B6"/>
    <w:rsid w:val="00B80AC9"/>
    <w:rsid w:val="00B81C2B"/>
    <w:rsid w:val="00B923A6"/>
    <w:rsid w:val="00B96C75"/>
    <w:rsid w:val="00BA07C0"/>
    <w:rsid w:val="00BA1F3E"/>
    <w:rsid w:val="00BA5119"/>
    <w:rsid w:val="00BB44E9"/>
    <w:rsid w:val="00BC05B4"/>
    <w:rsid w:val="00BC3A23"/>
    <w:rsid w:val="00BC535D"/>
    <w:rsid w:val="00BC71F0"/>
    <w:rsid w:val="00BE16A3"/>
    <w:rsid w:val="00BE1B7F"/>
    <w:rsid w:val="00BE45D4"/>
    <w:rsid w:val="00BE51BE"/>
    <w:rsid w:val="00BF4BA9"/>
    <w:rsid w:val="00BF6109"/>
    <w:rsid w:val="00C01105"/>
    <w:rsid w:val="00C02DF9"/>
    <w:rsid w:val="00C1529D"/>
    <w:rsid w:val="00C1605D"/>
    <w:rsid w:val="00C306BF"/>
    <w:rsid w:val="00C32180"/>
    <w:rsid w:val="00C33F14"/>
    <w:rsid w:val="00C40234"/>
    <w:rsid w:val="00C41039"/>
    <w:rsid w:val="00C42E55"/>
    <w:rsid w:val="00C46054"/>
    <w:rsid w:val="00C53362"/>
    <w:rsid w:val="00C65ACC"/>
    <w:rsid w:val="00C66AA8"/>
    <w:rsid w:val="00C67209"/>
    <w:rsid w:val="00C706C4"/>
    <w:rsid w:val="00C75AF5"/>
    <w:rsid w:val="00C80A42"/>
    <w:rsid w:val="00C86B60"/>
    <w:rsid w:val="00CA182A"/>
    <w:rsid w:val="00CB09E0"/>
    <w:rsid w:val="00CC1934"/>
    <w:rsid w:val="00CC1AA6"/>
    <w:rsid w:val="00CC3279"/>
    <w:rsid w:val="00CD1DCC"/>
    <w:rsid w:val="00CD3D26"/>
    <w:rsid w:val="00CE6A94"/>
    <w:rsid w:val="00CF0ED1"/>
    <w:rsid w:val="00CF419C"/>
    <w:rsid w:val="00CF59BD"/>
    <w:rsid w:val="00D02D60"/>
    <w:rsid w:val="00D0325A"/>
    <w:rsid w:val="00D048A1"/>
    <w:rsid w:val="00D05837"/>
    <w:rsid w:val="00D16734"/>
    <w:rsid w:val="00D16FAF"/>
    <w:rsid w:val="00D200E4"/>
    <w:rsid w:val="00D372F5"/>
    <w:rsid w:val="00D5050F"/>
    <w:rsid w:val="00D53303"/>
    <w:rsid w:val="00D54558"/>
    <w:rsid w:val="00D54A14"/>
    <w:rsid w:val="00D559D8"/>
    <w:rsid w:val="00D655B9"/>
    <w:rsid w:val="00D65F09"/>
    <w:rsid w:val="00D73893"/>
    <w:rsid w:val="00D75868"/>
    <w:rsid w:val="00D840D2"/>
    <w:rsid w:val="00D87BF4"/>
    <w:rsid w:val="00D952A8"/>
    <w:rsid w:val="00D966AD"/>
    <w:rsid w:val="00DA3203"/>
    <w:rsid w:val="00DA3737"/>
    <w:rsid w:val="00DB281F"/>
    <w:rsid w:val="00DB4CF7"/>
    <w:rsid w:val="00DD0011"/>
    <w:rsid w:val="00DD4F73"/>
    <w:rsid w:val="00DE4808"/>
    <w:rsid w:val="00DE516D"/>
    <w:rsid w:val="00DE6858"/>
    <w:rsid w:val="00DE7EFE"/>
    <w:rsid w:val="00DF11E9"/>
    <w:rsid w:val="00E008AD"/>
    <w:rsid w:val="00E138CF"/>
    <w:rsid w:val="00E218BA"/>
    <w:rsid w:val="00E233BF"/>
    <w:rsid w:val="00E27F4B"/>
    <w:rsid w:val="00E32D7B"/>
    <w:rsid w:val="00E3474E"/>
    <w:rsid w:val="00E3489B"/>
    <w:rsid w:val="00E428EE"/>
    <w:rsid w:val="00E514F3"/>
    <w:rsid w:val="00E62B91"/>
    <w:rsid w:val="00E70273"/>
    <w:rsid w:val="00E875BB"/>
    <w:rsid w:val="00E93C03"/>
    <w:rsid w:val="00EA0693"/>
    <w:rsid w:val="00EA317F"/>
    <w:rsid w:val="00EA45E2"/>
    <w:rsid w:val="00EB371E"/>
    <w:rsid w:val="00EB7E97"/>
    <w:rsid w:val="00EC31BF"/>
    <w:rsid w:val="00EC50CD"/>
    <w:rsid w:val="00EC6E86"/>
    <w:rsid w:val="00ED3492"/>
    <w:rsid w:val="00ED4B97"/>
    <w:rsid w:val="00ED5FE0"/>
    <w:rsid w:val="00ED628A"/>
    <w:rsid w:val="00EE0100"/>
    <w:rsid w:val="00EE2C16"/>
    <w:rsid w:val="00EE2F10"/>
    <w:rsid w:val="00EF310C"/>
    <w:rsid w:val="00EF7C77"/>
    <w:rsid w:val="00F00861"/>
    <w:rsid w:val="00F01B81"/>
    <w:rsid w:val="00F01E63"/>
    <w:rsid w:val="00F027C8"/>
    <w:rsid w:val="00F032F0"/>
    <w:rsid w:val="00F05F38"/>
    <w:rsid w:val="00F11455"/>
    <w:rsid w:val="00F2395E"/>
    <w:rsid w:val="00F26021"/>
    <w:rsid w:val="00F2650B"/>
    <w:rsid w:val="00F33396"/>
    <w:rsid w:val="00F36BE6"/>
    <w:rsid w:val="00F37A12"/>
    <w:rsid w:val="00F475EF"/>
    <w:rsid w:val="00F52378"/>
    <w:rsid w:val="00F526E0"/>
    <w:rsid w:val="00F53ABF"/>
    <w:rsid w:val="00F61898"/>
    <w:rsid w:val="00F62BF4"/>
    <w:rsid w:val="00F66497"/>
    <w:rsid w:val="00F67CC6"/>
    <w:rsid w:val="00F71ACA"/>
    <w:rsid w:val="00F80887"/>
    <w:rsid w:val="00F831CB"/>
    <w:rsid w:val="00F90687"/>
    <w:rsid w:val="00F90953"/>
    <w:rsid w:val="00F96A87"/>
    <w:rsid w:val="00F97892"/>
    <w:rsid w:val="00FA5FD1"/>
    <w:rsid w:val="00FB22A9"/>
    <w:rsid w:val="00FB23E0"/>
    <w:rsid w:val="00FB3394"/>
    <w:rsid w:val="00FB3BF4"/>
    <w:rsid w:val="00FB687F"/>
    <w:rsid w:val="00FC167A"/>
    <w:rsid w:val="00FC26F2"/>
    <w:rsid w:val="00FC6DDE"/>
    <w:rsid w:val="00FD0F57"/>
    <w:rsid w:val="00FD4F0F"/>
    <w:rsid w:val="00FD77DE"/>
    <w:rsid w:val="00FE5BE9"/>
    <w:rsid w:val="00FE6766"/>
    <w:rsid w:val="00FF3910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2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29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68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85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6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2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29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68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85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6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8BDF8C32256320E826A91E6A9912C5B8E676023DA8C997B3739A63C10DE68DF109B64254847C565F6ABD96Aa1s5J" TargetMode="External"/><Relationship Id="rId13" Type="http://schemas.openxmlformats.org/officeDocument/2006/relationships/hyperlink" Target="consultantplus://offline/ref=AF26A61349FDF01AFD65A060916F7CD6C06EA02F7D2F31C81681F786C5E1202EA34ADCB505294E56CBC4DCC0C39E2FE7777F5B1E919476C2N9t3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928BDF8C32256320E826A91E6A9912C5B8E6C6126DA8C997B3739A63C10DE68CD10C36D234B5ECE35B9ED8C6514B26417B4A3604E79a7s7J" TargetMode="External"/><Relationship Id="rId12" Type="http://schemas.openxmlformats.org/officeDocument/2006/relationships/hyperlink" Target="consultantplus://offline/ref=AF26A61349FDF01AFD65A060916F7CD6C06EA02F7D2F31C81681F786C5E1202EA34ADCB505294E56CBC4DCC0C39E2FE7777F5B1E919476C2N9t3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26A61349FDF01AFD65A060916F7CD6C06EA02F7D2F31C81681F786C5E1202EA34ADCB505294E56CBC4DCC0C39E2FE7777F5B1E919476C2N9t3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41C8F716B9150B2DF56BFD5166C87C13A578D8151BE77F477F352FD525C471CD522549CAE2741243E84BCE6A33D337B9240A22AD788575131C922DR7g8C" TargetMode="External"/><Relationship Id="rId14" Type="http://schemas.openxmlformats.org/officeDocument/2006/relationships/hyperlink" Target="consultantplus://offline/ref=AF26A61349FDF01AFD65A060916F7CD6C06EA02F7D2F31C81681F786C5E1202EA34ADCB505294E54CBC4DCC0C39E2FE7777F5B1E919476C2N9t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BC83-1A92-4745-9FB7-B72B1343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12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RePack by Diakov</cp:lastModifiedBy>
  <cp:revision>25</cp:revision>
  <cp:lastPrinted>2020-12-11T04:25:00Z</cp:lastPrinted>
  <dcterms:created xsi:type="dcterms:W3CDTF">2020-04-15T09:44:00Z</dcterms:created>
  <dcterms:modified xsi:type="dcterms:W3CDTF">2020-12-21T05:23:00Z</dcterms:modified>
</cp:coreProperties>
</file>