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18" w:rsidRPr="00044AD6" w:rsidRDefault="00CE3B18" w:rsidP="00CE3B18">
      <w:pPr>
        <w:pStyle w:val="2"/>
      </w:pPr>
      <w:r w:rsidRPr="00044AD6">
        <w:t>АДМИНИСТРАЦИЯ АЛЕКСЕЕВСКОГО СЕЛЬСКОГО ПОСЕЛЕНИЯ</w:t>
      </w:r>
    </w:p>
    <w:p w:rsidR="00CE3B18" w:rsidRDefault="00CE3B18" w:rsidP="00CE3B18">
      <w:pPr>
        <w:pStyle w:val="2"/>
      </w:pPr>
      <w:r w:rsidRPr="00044AD6">
        <w:t>Л</w:t>
      </w:r>
      <w:r>
        <w:t>ЮБИНСКОГО МУНИЦИПАЛЬНОГО РАЙОНА</w:t>
      </w:r>
    </w:p>
    <w:p w:rsidR="00CE3B18" w:rsidRPr="00247770" w:rsidRDefault="00CE3B18" w:rsidP="00CE3B18">
      <w:pPr>
        <w:pStyle w:val="2"/>
        <w:rPr>
          <w:b w:val="0"/>
        </w:rPr>
      </w:pPr>
      <w:r w:rsidRPr="00247770">
        <w:rPr>
          <w:b w:val="0"/>
        </w:rPr>
        <w:t>ОМСКОЙ ОБЛАСТИ</w:t>
      </w:r>
    </w:p>
    <w:p w:rsidR="00CE3B18" w:rsidRDefault="00CE3B18" w:rsidP="00CE3B18">
      <w:pPr>
        <w:spacing w:line="240" w:lineRule="auto"/>
        <w:jc w:val="center"/>
        <w:rPr>
          <w:b/>
          <w:szCs w:val="28"/>
        </w:rPr>
      </w:pPr>
    </w:p>
    <w:p w:rsidR="00CE3B18" w:rsidRDefault="00CE3B18" w:rsidP="00CE3B18">
      <w:pPr>
        <w:spacing w:line="240" w:lineRule="auto"/>
        <w:jc w:val="center"/>
        <w:rPr>
          <w:b/>
          <w:sz w:val="44"/>
          <w:szCs w:val="44"/>
        </w:rPr>
      </w:pPr>
      <w:r w:rsidRPr="004F16F8">
        <w:rPr>
          <w:b/>
          <w:sz w:val="44"/>
          <w:szCs w:val="44"/>
        </w:rPr>
        <w:t>ПОСТАНОВЛЕНИЕ</w:t>
      </w:r>
    </w:p>
    <w:p w:rsidR="00CE3B18" w:rsidRPr="002A1949" w:rsidRDefault="00CE3B18" w:rsidP="002A1949">
      <w:pPr>
        <w:tabs>
          <w:tab w:val="left" w:pos="0"/>
          <w:tab w:val="left" w:pos="284"/>
        </w:tabs>
        <w:spacing w:line="240" w:lineRule="auto"/>
        <w:ind w:firstLine="0"/>
        <w:rPr>
          <w:b/>
          <w:sz w:val="44"/>
          <w:szCs w:val="44"/>
        </w:rPr>
      </w:pPr>
      <w:r>
        <w:rPr>
          <w:b/>
          <w:sz w:val="44"/>
          <w:szCs w:val="44"/>
        </w:rPr>
        <w:t>__________________________________________</w:t>
      </w:r>
      <w:r w:rsidR="007965A5">
        <w:rPr>
          <w:szCs w:val="28"/>
        </w:rPr>
        <w:t>14.06.2018№37</w:t>
      </w:r>
      <w:r>
        <w:rPr>
          <w:szCs w:val="28"/>
        </w:rPr>
        <w:t xml:space="preserve">-п                        </w:t>
      </w:r>
      <w:r w:rsidRPr="00E64058">
        <w:rPr>
          <w:szCs w:val="28"/>
        </w:rPr>
        <w:t xml:space="preserve">       </w:t>
      </w:r>
      <w:r>
        <w:rPr>
          <w:szCs w:val="28"/>
        </w:rPr>
        <w:t xml:space="preserve">    </w:t>
      </w:r>
      <w:r w:rsidRPr="00E64058">
        <w:rPr>
          <w:szCs w:val="28"/>
        </w:rPr>
        <w:t xml:space="preserve">                                             </w:t>
      </w:r>
      <w:proofErr w:type="gramStart"/>
      <w:r w:rsidRPr="00E64058">
        <w:rPr>
          <w:szCs w:val="28"/>
        </w:rPr>
        <w:t>с</w:t>
      </w:r>
      <w:proofErr w:type="gramEnd"/>
      <w:r w:rsidRPr="00E64058">
        <w:rPr>
          <w:szCs w:val="28"/>
        </w:rPr>
        <w:t>. Алексеевка</w:t>
      </w:r>
      <w:r>
        <w:rPr>
          <w:szCs w:val="28"/>
        </w:rPr>
        <w:t xml:space="preserve">  </w:t>
      </w:r>
    </w:p>
    <w:p w:rsidR="00CE3B18" w:rsidRPr="002A1949" w:rsidRDefault="00CE3B18" w:rsidP="002A1949">
      <w:pPr>
        <w:spacing w:after="0" w:line="240" w:lineRule="exact"/>
        <w:ind w:right="3400"/>
        <w:rPr>
          <w:bCs/>
          <w:szCs w:val="28"/>
        </w:rPr>
      </w:pPr>
      <w:r w:rsidRPr="00E64058">
        <w:rPr>
          <w:color w:val="000000"/>
          <w:szCs w:val="28"/>
        </w:rPr>
        <w:t xml:space="preserve">Об </w:t>
      </w:r>
      <w:r w:rsidR="002A1949">
        <w:rPr>
          <w:szCs w:val="28"/>
        </w:rPr>
        <w:t xml:space="preserve">утверждении административного </w:t>
      </w:r>
      <w:r w:rsidRPr="00E64058">
        <w:rPr>
          <w:szCs w:val="28"/>
        </w:rPr>
        <w:t>регламента предоставления муниципальной услуги "</w:t>
      </w:r>
      <w:r w:rsidR="007965A5" w:rsidRPr="00DB47F3">
        <w:rPr>
          <w:szCs w:val="28"/>
        </w:rPr>
        <w:t>Присвоение (изменение), аннулирование адреса объекту недвижимости</w:t>
      </w:r>
      <w:r w:rsidR="007965A5">
        <w:rPr>
          <w:szCs w:val="28"/>
        </w:rPr>
        <w:t>»</w:t>
      </w:r>
    </w:p>
    <w:p w:rsidR="007965A5" w:rsidRDefault="00CE3B18" w:rsidP="002A1949">
      <w:pPr>
        <w:autoSpaceDE w:val="0"/>
        <w:autoSpaceDN w:val="0"/>
        <w:adjustRightInd w:val="0"/>
        <w:spacing w:after="0" w:line="240" w:lineRule="auto"/>
        <w:ind w:firstLine="540"/>
        <w:rPr>
          <w:rStyle w:val="a4"/>
          <w:szCs w:val="28"/>
        </w:rPr>
      </w:pPr>
      <w:r w:rsidRPr="00E64058">
        <w:rPr>
          <w:szCs w:val="28"/>
        </w:rPr>
        <w:t>Руководствуясь  Федеральным законом от</w:t>
      </w:r>
      <w:r>
        <w:rPr>
          <w:szCs w:val="28"/>
        </w:rPr>
        <w:t xml:space="preserve"> </w:t>
      </w:r>
      <w:r w:rsidRPr="00E64058">
        <w:rPr>
          <w:szCs w:val="28"/>
        </w:rPr>
        <w:t xml:space="preserve">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Гражданским </w:t>
      </w:r>
      <w:hyperlink r:id="rId9" w:history="1">
        <w:r w:rsidRPr="00E64058">
          <w:rPr>
            <w:color w:val="0000FF"/>
            <w:szCs w:val="28"/>
          </w:rPr>
          <w:t>кодексом</w:t>
        </w:r>
      </w:hyperlink>
      <w:r w:rsidR="007965A5">
        <w:rPr>
          <w:szCs w:val="28"/>
        </w:rPr>
        <w:t xml:space="preserve"> РФ, </w:t>
      </w:r>
      <w:r w:rsidRPr="00E64058">
        <w:rPr>
          <w:szCs w:val="28"/>
        </w:rPr>
        <w:t>руководствуясь Уставом Алексеевского сельского поселения, Администрация Алексеевского сельского поселения</w:t>
      </w:r>
      <w:r w:rsidRPr="00E64058">
        <w:rPr>
          <w:rStyle w:val="a4"/>
          <w:szCs w:val="28"/>
        </w:rPr>
        <w:t xml:space="preserve"> </w:t>
      </w:r>
    </w:p>
    <w:p w:rsidR="00CE3B18" w:rsidRPr="00E64058" w:rsidRDefault="00CE3B18" w:rsidP="00CE3B18">
      <w:pPr>
        <w:autoSpaceDE w:val="0"/>
        <w:autoSpaceDN w:val="0"/>
        <w:adjustRightInd w:val="0"/>
        <w:spacing w:after="0" w:line="240" w:lineRule="auto"/>
        <w:ind w:firstLine="540"/>
        <w:rPr>
          <w:szCs w:val="28"/>
          <w:lang w:eastAsia="ru-RU"/>
        </w:rPr>
      </w:pPr>
      <w:r w:rsidRPr="00E64058">
        <w:rPr>
          <w:rStyle w:val="a4"/>
          <w:szCs w:val="28"/>
        </w:rPr>
        <w:t>ПОСТАНОВЛЯЕТ:</w:t>
      </w:r>
    </w:p>
    <w:p w:rsidR="00CE3B18" w:rsidRPr="007965A5" w:rsidRDefault="00CE3B18" w:rsidP="007965A5">
      <w:pPr>
        <w:pStyle w:val="2"/>
        <w:jc w:val="both"/>
        <w:rPr>
          <w:b w:val="0"/>
        </w:rPr>
      </w:pPr>
      <w:r w:rsidRPr="00E64058">
        <w:t xml:space="preserve">1. </w:t>
      </w:r>
      <w:r w:rsidRPr="007965A5">
        <w:rPr>
          <w:b w:val="0"/>
        </w:rPr>
        <w:t>Утвердить Административный регламент предоставления муниципальной услуги "</w:t>
      </w:r>
      <w:r w:rsidR="007965A5" w:rsidRPr="007965A5">
        <w:rPr>
          <w:b w:val="0"/>
        </w:rPr>
        <w:t>Присвоение (изменение), аннулирование адреса объекту недвижимости</w:t>
      </w:r>
      <w:r w:rsidRPr="007965A5">
        <w:rPr>
          <w:b w:val="0"/>
        </w:rPr>
        <w:t>" согласно Приложению к настоящему Постановлению.</w:t>
      </w:r>
    </w:p>
    <w:p w:rsidR="00CE3B18" w:rsidRPr="007965A5" w:rsidRDefault="00CE3B18" w:rsidP="007965A5">
      <w:pPr>
        <w:pStyle w:val="2"/>
        <w:jc w:val="both"/>
        <w:rPr>
          <w:b w:val="0"/>
        </w:rPr>
      </w:pPr>
      <w:r w:rsidRPr="007965A5">
        <w:rPr>
          <w:b w:val="0"/>
        </w:rPr>
        <w:t xml:space="preserve">2. Признать утратившим силу </w:t>
      </w:r>
      <w:r w:rsidR="004B5700">
        <w:rPr>
          <w:b w:val="0"/>
        </w:rPr>
        <w:t>постановление Администрации Алексеевского сельского поселения от 27.04.2017№24-п.</w:t>
      </w:r>
    </w:p>
    <w:p w:rsidR="00CE3B18" w:rsidRPr="007965A5" w:rsidRDefault="007965A5" w:rsidP="007965A5">
      <w:pPr>
        <w:pStyle w:val="2"/>
        <w:jc w:val="both"/>
        <w:rPr>
          <w:b w:val="0"/>
        </w:rPr>
      </w:pPr>
      <w:r w:rsidRPr="007965A5">
        <w:rPr>
          <w:b w:val="0"/>
        </w:rPr>
        <w:t>3</w:t>
      </w:r>
      <w:r w:rsidR="00CE3B18" w:rsidRPr="007965A5">
        <w:rPr>
          <w:b w:val="0"/>
        </w:rPr>
        <w:t xml:space="preserve">. Опубликовать </w:t>
      </w:r>
      <w:r>
        <w:rPr>
          <w:b w:val="0"/>
        </w:rPr>
        <w:t>настоящее постановление в бюллетени</w:t>
      </w:r>
      <w:r w:rsidR="00CE3B18" w:rsidRPr="007965A5">
        <w:rPr>
          <w:b w:val="0"/>
        </w:rPr>
        <w:t xml:space="preserve"> «Алексеевский муниципальный вестник" и разместить на официальном сайте Администрации сельского поселения в информационно-телекоммуникационной сети "Интернет".</w:t>
      </w:r>
    </w:p>
    <w:p w:rsidR="00CE3B18" w:rsidRPr="007965A5" w:rsidRDefault="007965A5" w:rsidP="007965A5">
      <w:pPr>
        <w:pStyle w:val="2"/>
        <w:jc w:val="both"/>
        <w:rPr>
          <w:b w:val="0"/>
        </w:rPr>
      </w:pPr>
      <w:r w:rsidRPr="007965A5">
        <w:rPr>
          <w:b w:val="0"/>
        </w:rPr>
        <w:t>4</w:t>
      </w:r>
      <w:r w:rsidR="00CE3B18" w:rsidRPr="007965A5">
        <w:rPr>
          <w:b w:val="0"/>
        </w:rPr>
        <w:t xml:space="preserve">. </w:t>
      </w:r>
      <w:proofErr w:type="gramStart"/>
      <w:r w:rsidR="00CE3B18" w:rsidRPr="007965A5">
        <w:rPr>
          <w:b w:val="0"/>
        </w:rPr>
        <w:t>Контроль за</w:t>
      </w:r>
      <w:proofErr w:type="gramEnd"/>
      <w:r w:rsidR="00CE3B18" w:rsidRPr="007965A5">
        <w:rPr>
          <w:b w:val="0"/>
        </w:rPr>
        <w:t xml:space="preserve"> исполнением постановления оставляю за собой.</w:t>
      </w:r>
    </w:p>
    <w:p w:rsidR="00CE3B18" w:rsidRPr="00413A14" w:rsidRDefault="007965A5" w:rsidP="00413A14">
      <w:pPr>
        <w:pStyle w:val="2"/>
        <w:jc w:val="both"/>
        <w:rPr>
          <w:b w:val="0"/>
        </w:rPr>
      </w:pPr>
      <w:r w:rsidRPr="007965A5">
        <w:rPr>
          <w:b w:val="0"/>
        </w:rPr>
        <w:t>5</w:t>
      </w:r>
      <w:r w:rsidR="00CE3B18" w:rsidRPr="007965A5">
        <w:rPr>
          <w:b w:val="0"/>
        </w:rPr>
        <w:t>. Настоящее постановление вступает в силу со дня его официального опубликования.</w:t>
      </w:r>
    </w:p>
    <w:p w:rsidR="002839EF" w:rsidRDefault="002839EF" w:rsidP="0052030A">
      <w:pPr>
        <w:autoSpaceDE w:val="0"/>
        <w:autoSpaceDN w:val="0"/>
        <w:adjustRightInd w:val="0"/>
        <w:ind w:firstLine="0"/>
        <w:rPr>
          <w:noProof/>
          <w:lang w:eastAsia="ru-RU"/>
        </w:rPr>
      </w:pPr>
    </w:p>
    <w:p w:rsidR="00E82A70" w:rsidRDefault="00E82A70" w:rsidP="0052030A">
      <w:pPr>
        <w:autoSpaceDE w:val="0"/>
        <w:autoSpaceDN w:val="0"/>
        <w:adjustRightInd w:val="0"/>
        <w:ind w:firstLine="0"/>
        <w:rPr>
          <w:noProof/>
          <w:lang w:eastAsia="ru-RU"/>
        </w:rPr>
      </w:pPr>
    </w:p>
    <w:p w:rsidR="00227637" w:rsidRDefault="00227637" w:rsidP="002839EF">
      <w:pPr>
        <w:pStyle w:val="11"/>
        <w:rPr>
          <w:rFonts w:ascii="Times New Roman" w:hAnsi="Times New Roman" w:cs="Times New Roman"/>
          <w:noProof/>
          <w:sz w:val="28"/>
          <w:szCs w:val="28"/>
          <w:lang w:eastAsia="ru-RU"/>
        </w:rPr>
      </w:pPr>
    </w:p>
    <w:p w:rsidR="002839EF" w:rsidRPr="002839EF" w:rsidRDefault="002839EF" w:rsidP="002839EF">
      <w:pPr>
        <w:pStyle w:val="11"/>
        <w:rPr>
          <w:rFonts w:ascii="Times New Roman" w:hAnsi="Times New Roman" w:cs="Times New Roman"/>
          <w:noProof/>
          <w:sz w:val="28"/>
          <w:szCs w:val="28"/>
          <w:lang w:eastAsia="ru-RU"/>
        </w:rPr>
      </w:pPr>
      <w:r w:rsidRPr="002839EF">
        <w:rPr>
          <w:rFonts w:ascii="Times New Roman" w:hAnsi="Times New Roman" w:cs="Times New Roman"/>
          <w:noProof/>
          <w:sz w:val="28"/>
          <w:szCs w:val="28"/>
          <w:lang w:eastAsia="ru-RU"/>
        </w:rPr>
        <w:t xml:space="preserve">Глава Алексеевского </w:t>
      </w:r>
    </w:p>
    <w:p w:rsidR="008470B0" w:rsidRPr="002839EF" w:rsidRDefault="002839EF" w:rsidP="002839EF">
      <w:pPr>
        <w:pStyle w:val="11"/>
        <w:rPr>
          <w:rFonts w:ascii="Times New Roman" w:hAnsi="Times New Roman" w:cs="Times New Roman"/>
          <w:sz w:val="28"/>
          <w:szCs w:val="28"/>
        </w:rPr>
      </w:pPr>
      <w:r w:rsidRPr="002839EF">
        <w:rPr>
          <w:rFonts w:ascii="Times New Roman" w:hAnsi="Times New Roman" w:cs="Times New Roman"/>
          <w:noProof/>
          <w:sz w:val="28"/>
          <w:szCs w:val="28"/>
          <w:lang w:eastAsia="ru-RU"/>
        </w:rPr>
        <w:t xml:space="preserve">сельского поселения    </w:t>
      </w:r>
      <w:r w:rsidR="00CE3B18" w:rsidRPr="002839EF">
        <w:rPr>
          <w:rFonts w:ascii="Times New Roman" w:hAnsi="Times New Roman" w:cs="Times New Roman"/>
          <w:sz w:val="28"/>
          <w:szCs w:val="28"/>
        </w:rPr>
        <w:t xml:space="preserve">      </w:t>
      </w:r>
      <w:r w:rsidR="0052030A" w:rsidRPr="002839EF">
        <w:rPr>
          <w:rFonts w:ascii="Times New Roman" w:hAnsi="Times New Roman" w:cs="Times New Roman"/>
          <w:sz w:val="28"/>
          <w:szCs w:val="28"/>
        </w:rPr>
        <w:t xml:space="preserve">                   </w:t>
      </w:r>
      <w:r>
        <w:rPr>
          <w:rFonts w:ascii="Times New Roman" w:hAnsi="Times New Roman" w:cs="Times New Roman"/>
          <w:sz w:val="28"/>
          <w:szCs w:val="28"/>
        </w:rPr>
        <w:t xml:space="preserve">                            </w:t>
      </w:r>
      <w:r w:rsidR="0052030A" w:rsidRPr="002839EF">
        <w:rPr>
          <w:rFonts w:ascii="Times New Roman" w:hAnsi="Times New Roman" w:cs="Times New Roman"/>
          <w:sz w:val="28"/>
          <w:szCs w:val="28"/>
        </w:rPr>
        <w:t xml:space="preserve">            </w:t>
      </w:r>
      <w:r w:rsidRPr="002839EF">
        <w:rPr>
          <w:rFonts w:ascii="Times New Roman" w:hAnsi="Times New Roman" w:cs="Times New Roman"/>
          <w:sz w:val="28"/>
          <w:szCs w:val="28"/>
        </w:rPr>
        <w:t>В.В. Драняев</w:t>
      </w:r>
    </w:p>
    <w:p w:rsidR="001D41A7" w:rsidRDefault="001D41A7" w:rsidP="0052030A">
      <w:pPr>
        <w:autoSpaceDE w:val="0"/>
        <w:autoSpaceDN w:val="0"/>
        <w:adjustRightInd w:val="0"/>
        <w:ind w:firstLine="0"/>
        <w:rPr>
          <w:szCs w:val="28"/>
        </w:rPr>
      </w:pPr>
    </w:p>
    <w:p w:rsidR="001D41A7" w:rsidRDefault="001D41A7" w:rsidP="0052030A">
      <w:pPr>
        <w:autoSpaceDE w:val="0"/>
        <w:autoSpaceDN w:val="0"/>
        <w:adjustRightInd w:val="0"/>
        <w:ind w:firstLine="0"/>
        <w:rPr>
          <w:szCs w:val="28"/>
        </w:rPr>
      </w:pPr>
    </w:p>
    <w:p w:rsidR="002839EF" w:rsidRDefault="002839EF" w:rsidP="0052030A">
      <w:pPr>
        <w:autoSpaceDE w:val="0"/>
        <w:autoSpaceDN w:val="0"/>
        <w:adjustRightInd w:val="0"/>
        <w:ind w:firstLine="0"/>
        <w:rPr>
          <w:szCs w:val="28"/>
        </w:rPr>
      </w:pPr>
    </w:p>
    <w:p w:rsidR="002839EF" w:rsidRDefault="002839EF" w:rsidP="0052030A">
      <w:pPr>
        <w:autoSpaceDE w:val="0"/>
        <w:autoSpaceDN w:val="0"/>
        <w:adjustRightInd w:val="0"/>
        <w:ind w:firstLine="0"/>
        <w:rPr>
          <w:szCs w:val="28"/>
        </w:rPr>
      </w:pPr>
    </w:p>
    <w:p w:rsidR="002839EF" w:rsidRPr="0052030A" w:rsidRDefault="002839EF" w:rsidP="0052030A">
      <w:pPr>
        <w:autoSpaceDE w:val="0"/>
        <w:autoSpaceDN w:val="0"/>
        <w:adjustRightInd w:val="0"/>
        <w:ind w:firstLine="0"/>
        <w:rPr>
          <w:szCs w:val="28"/>
        </w:rPr>
      </w:pPr>
    </w:p>
    <w:p w:rsidR="00CE3B18" w:rsidRPr="00E64058" w:rsidRDefault="00CE3B18" w:rsidP="00CE3B18">
      <w:pPr>
        <w:pStyle w:val="ConsPlusNormal"/>
        <w:ind w:firstLine="709"/>
        <w:jc w:val="right"/>
        <w:rPr>
          <w:sz w:val="24"/>
          <w:szCs w:val="24"/>
        </w:rPr>
      </w:pPr>
      <w:r w:rsidRPr="00E64058">
        <w:rPr>
          <w:sz w:val="24"/>
          <w:szCs w:val="24"/>
        </w:rPr>
        <w:lastRenderedPageBreak/>
        <w:t>Приложение к Постановлению</w:t>
      </w:r>
    </w:p>
    <w:p w:rsidR="00CE3B18" w:rsidRDefault="00CE3B18" w:rsidP="00CE3B18">
      <w:pPr>
        <w:pStyle w:val="ConsPlusNormal"/>
        <w:ind w:firstLine="709"/>
        <w:jc w:val="right"/>
        <w:rPr>
          <w:sz w:val="24"/>
          <w:szCs w:val="24"/>
        </w:rPr>
      </w:pPr>
      <w:r w:rsidRPr="00E64058">
        <w:rPr>
          <w:sz w:val="24"/>
          <w:szCs w:val="24"/>
        </w:rPr>
        <w:t xml:space="preserve">от </w:t>
      </w:r>
      <w:r w:rsidR="007965A5">
        <w:rPr>
          <w:sz w:val="24"/>
          <w:szCs w:val="24"/>
        </w:rPr>
        <w:t>14.06.2018 № 37</w:t>
      </w:r>
      <w:r>
        <w:rPr>
          <w:sz w:val="24"/>
          <w:szCs w:val="24"/>
        </w:rPr>
        <w:t>-п</w:t>
      </w:r>
    </w:p>
    <w:p w:rsidR="001D41A7" w:rsidRDefault="001D41A7" w:rsidP="00CE3B18">
      <w:pPr>
        <w:pStyle w:val="ConsPlusNormal"/>
        <w:ind w:firstLine="709"/>
        <w:jc w:val="right"/>
        <w:rPr>
          <w:sz w:val="24"/>
          <w:szCs w:val="24"/>
        </w:rPr>
      </w:pPr>
    </w:p>
    <w:p w:rsidR="004559BB" w:rsidRPr="00DB47F3" w:rsidRDefault="004559BB" w:rsidP="004559BB">
      <w:pPr>
        <w:pStyle w:val="ConsPlusNormal"/>
        <w:jc w:val="center"/>
        <w:rPr>
          <w:bCs/>
          <w:sz w:val="28"/>
          <w:szCs w:val="28"/>
        </w:rPr>
      </w:pPr>
      <w:r w:rsidRPr="00DB47F3">
        <w:rPr>
          <w:bCs/>
          <w:sz w:val="28"/>
          <w:szCs w:val="28"/>
        </w:rPr>
        <w:t>АДМИНИСТРАТИВНЫЙ РЕГЛАМЕНТ</w:t>
      </w:r>
    </w:p>
    <w:p w:rsidR="004559BB" w:rsidRDefault="004559BB" w:rsidP="004559BB">
      <w:pPr>
        <w:pStyle w:val="ConsPlusNormal"/>
        <w:jc w:val="center"/>
        <w:rPr>
          <w:bCs/>
          <w:sz w:val="28"/>
          <w:szCs w:val="28"/>
        </w:rPr>
      </w:pPr>
      <w:r w:rsidRPr="00DB47F3">
        <w:rPr>
          <w:bCs/>
          <w:sz w:val="28"/>
          <w:szCs w:val="28"/>
        </w:rPr>
        <w:t xml:space="preserve">предоставления муниципальной услуги </w:t>
      </w:r>
    </w:p>
    <w:p w:rsidR="004559BB" w:rsidRPr="0093101C" w:rsidRDefault="004559BB" w:rsidP="001D7718">
      <w:pPr>
        <w:pStyle w:val="ConsPlusNormal"/>
        <w:jc w:val="center"/>
        <w:rPr>
          <w:sz w:val="28"/>
          <w:szCs w:val="28"/>
        </w:rPr>
      </w:pPr>
      <w:r w:rsidRPr="00DB47F3">
        <w:rPr>
          <w:bCs/>
          <w:sz w:val="28"/>
          <w:szCs w:val="28"/>
        </w:rPr>
        <w:t>"</w:t>
      </w:r>
      <w:r w:rsidRPr="00DB47F3">
        <w:rPr>
          <w:sz w:val="28"/>
          <w:szCs w:val="28"/>
        </w:rPr>
        <w:t>Присвоение (изменение), аннулирование адреса объекту недвижимости"</w:t>
      </w:r>
      <w:r w:rsidR="001D7718">
        <w:rPr>
          <w:sz w:val="28"/>
          <w:szCs w:val="28"/>
        </w:rPr>
        <w:t xml:space="preserve"> </w:t>
      </w:r>
      <w:bookmarkStart w:id="0" w:name="_GoBack"/>
      <w:bookmarkEnd w:id="0"/>
      <w:r>
        <w:rPr>
          <w:sz w:val="28"/>
          <w:szCs w:val="28"/>
        </w:rPr>
        <w:t>Администрации Алексеевского сельского поселения Любинского муниципального района Омской области</w:t>
      </w:r>
    </w:p>
    <w:p w:rsidR="004559BB" w:rsidRPr="00DB47F3" w:rsidRDefault="004559BB" w:rsidP="004559BB">
      <w:pPr>
        <w:pStyle w:val="ConsPlusNormal"/>
        <w:jc w:val="center"/>
        <w:rPr>
          <w:sz w:val="28"/>
          <w:szCs w:val="28"/>
        </w:rPr>
      </w:pPr>
    </w:p>
    <w:p w:rsidR="004559BB" w:rsidRPr="00DB47F3" w:rsidRDefault="004559BB" w:rsidP="004559BB">
      <w:pPr>
        <w:pStyle w:val="ConsPlusNormal"/>
        <w:jc w:val="center"/>
        <w:outlineLvl w:val="1"/>
        <w:rPr>
          <w:sz w:val="28"/>
          <w:szCs w:val="28"/>
        </w:rPr>
      </w:pPr>
      <w:bookmarkStart w:id="1" w:name="Par37"/>
      <w:bookmarkEnd w:id="1"/>
      <w:r w:rsidRPr="00DB47F3">
        <w:rPr>
          <w:sz w:val="28"/>
          <w:szCs w:val="28"/>
        </w:rPr>
        <w:t>Раздел I. Общие положения</w:t>
      </w:r>
    </w:p>
    <w:p w:rsidR="004559BB" w:rsidRPr="00DB47F3" w:rsidRDefault="004559BB" w:rsidP="004559BB">
      <w:pPr>
        <w:pStyle w:val="ConsPlusNormal"/>
        <w:jc w:val="center"/>
        <w:rPr>
          <w:sz w:val="28"/>
          <w:szCs w:val="28"/>
        </w:rPr>
      </w:pPr>
    </w:p>
    <w:p w:rsidR="004559BB" w:rsidRPr="00DB47F3" w:rsidRDefault="004559BB" w:rsidP="004559BB">
      <w:pPr>
        <w:pStyle w:val="ConsPlusNormal"/>
        <w:jc w:val="center"/>
        <w:outlineLvl w:val="2"/>
        <w:rPr>
          <w:sz w:val="28"/>
          <w:szCs w:val="28"/>
        </w:rPr>
      </w:pPr>
      <w:bookmarkStart w:id="2" w:name="Par39"/>
      <w:bookmarkEnd w:id="2"/>
      <w:r w:rsidRPr="00DB47F3">
        <w:rPr>
          <w:sz w:val="28"/>
          <w:szCs w:val="28"/>
        </w:rPr>
        <w:t>Подраздел 1. Предмет регулирования Административного регламента</w:t>
      </w:r>
    </w:p>
    <w:p w:rsidR="004559BB" w:rsidRPr="00DB47F3" w:rsidRDefault="004559BB" w:rsidP="004559BB">
      <w:pPr>
        <w:pStyle w:val="ConsPlusNormal"/>
        <w:jc w:val="center"/>
        <w:rPr>
          <w:sz w:val="28"/>
          <w:szCs w:val="28"/>
        </w:rPr>
      </w:pPr>
    </w:p>
    <w:p w:rsidR="004559BB" w:rsidRPr="00DB47F3" w:rsidRDefault="004559BB" w:rsidP="004559BB">
      <w:pPr>
        <w:pStyle w:val="ConsPlusNormal"/>
        <w:ind w:firstLine="709"/>
        <w:jc w:val="both"/>
        <w:rPr>
          <w:sz w:val="28"/>
          <w:szCs w:val="28"/>
        </w:rPr>
      </w:pPr>
      <w:r w:rsidRPr="00DB47F3">
        <w:rPr>
          <w:sz w:val="28"/>
          <w:szCs w:val="28"/>
        </w:rPr>
        <w:t>1. 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bookmarkStart w:id="3" w:name="Par45"/>
      <w:bookmarkEnd w:id="3"/>
      <w:r w:rsidRPr="00DB47F3">
        <w:rPr>
          <w:sz w:val="28"/>
          <w:szCs w:val="28"/>
        </w:rPr>
        <w:t>Подраздел 2. Круг заявителей</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bookmarkStart w:id="4" w:name="Par47"/>
      <w:bookmarkEnd w:id="4"/>
      <w:r w:rsidRPr="00DB47F3">
        <w:rPr>
          <w:sz w:val="28"/>
          <w:szCs w:val="28"/>
        </w:rPr>
        <w:t>2. Заявителями являются юридические и физические лица (далее – заявитель).</w:t>
      </w:r>
    </w:p>
    <w:p w:rsidR="004559BB" w:rsidRPr="00DB47F3" w:rsidRDefault="004559BB" w:rsidP="004559BB">
      <w:pPr>
        <w:pStyle w:val="ConsPlusNormal"/>
        <w:ind w:firstLine="709"/>
        <w:jc w:val="both"/>
        <w:rPr>
          <w:sz w:val="28"/>
          <w:szCs w:val="28"/>
        </w:rPr>
      </w:pPr>
      <w:r w:rsidRPr="00DB47F3">
        <w:rPr>
          <w:sz w:val="28"/>
          <w:szCs w:val="28"/>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559BB" w:rsidRPr="00DB47F3" w:rsidRDefault="004559BB" w:rsidP="004559BB">
      <w:pPr>
        <w:pStyle w:val="ConsPlusNormal"/>
        <w:ind w:firstLine="709"/>
        <w:jc w:val="both"/>
        <w:rPr>
          <w:sz w:val="28"/>
          <w:szCs w:val="28"/>
        </w:rPr>
      </w:pPr>
      <w:r w:rsidRPr="00DB47F3">
        <w:rPr>
          <w:sz w:val="28"/>
          <w:szCs w:val="28"/>
        </w:rPr>
        <w:t>1) право хозяйственного ведения;</w:t>
      </w:r>
    </w:p>
    <w:p w:rsidR="004559BB" w:rsidRPr="00DB47F3" w:rsidRDefault="004559BB" w:rsidP="004559BB">
      <w:pPr>
        <w:pStyle w:val="ConsPlusNormal"/>
        <w:ind w:firstLine="709"/>
        <w:jc w:val="both"/>
        <w:rPr>
          <w:sz w:val="28"/>
          <w:szCs w:val="28"/>
        </w:rPr>
      </w:pPr>
      <w:r w:rsidRPr="00DB47F3">
        <w:rPr>
          <w:sz w:val="28"/>
          <w:szCs w:val="28"/>
        </w:rPr>
        <w:t>2) право оперативного управления;</w:t>
      </w:r>
    </w:p>
    <w:p w:rsidR="004559BB" w:rsidRPr="00DB47F3" w:rsidRDefault="004559BB" w:rsidP="004559BB">
      <w:pPr>
        <w:pStyle w:val="ConsPlusNormal"/>
        <w:ind w:firstLine="709"/>
        <w:jc w:val="both"/>
        <w:rPr>
          <w:sz w:val="28"/>
          <w:szCs w:val="28"/>
        </w:rPr>
      </w:pPr>
      <w:r w:rsidRPr="00DB47F3">
        <w:rPr>
          <w:sz w:val="28"/>
          <w:szCs w:val="28"/>
        </w:rPr>
        <w:t>3) право пожизненно наследуемого владения;</w:t>
      </w:r>
    </w:p>
    <w:p w:rsidR="004559BB" w:rsidRPr="00DB47F3" w:rsidRDefault="004559BB" w:rsidP="004559BB">
      <w:pPr>
        <w:pStyle w:val="ConsPlusNormal"/>
        <w:ind w:firstLine="709"/>
        <w:jc w:val="both"/>
        <w:rPr>
          <w:sz w:val="28"/>
          <w:szCs w:val="28"/>
        </w:rPr>
      </w:pPr>
      <w:r w:rsidRPr="00DB47F3">
        <w:rPr>
          <w:sz w:val="28"/>
          <w:szCs w:val="28"/>
        </w:rPr>
        <w:t>4) право постоянного (бессрочного) пользования.</w:t>
      </w:r>
    </w:p>
    <w:p w:rsidR="004559BB" w:rsidRPr="00DB47F3" w:rsidRDefault="004559BB" w:rsidP="004559BB">
      <w:pPr>
        <w:pStyle w:val="ConsPlusNormal"/>
        <w:ind w:firstLine="709"/>
        <w:jc w:val="both"/>
        <w:rPr>
          <w:sz w:val="28"/>
          <w:szCs w:val="28"/>
        </w:rPr>
      </w:pPr>
      <w:r>
        <w:rPr>
          <w:sz w:val="28"/>
          <w:szCs w:val="28"/>
        </w:rPr>
        <w:t xml:space="preserve">С </w:t>
      </w:r>
      <w:r w:rsidRPr="00DB47F3">
        <w:rPr>
          <w:sz w:val="28"/>
          <w:szCs w:val="28"/>
        </w:rPr>
        <w:t xml:space="preserve">заявлением вправе обратиться </w:t>
      </w:r>
      <w:hyperlink r:id="rId10" w:history="1">
        <w:r w:rsidRPr="00DB47F3">
          <w:rPr>
            <w:sz w:val="28"/>
            <w:szCs w:val="28"/>
          </w:rPr>
          <w:t>представители</w:t>
        </w:r>
      </w:hyperlink>
      <w:r w:rsidRPr="00DB47F3">
        <w:rPr>
          <w:sz w:val="28"/>
          <w:szCs w:val="28"/>
        </w:rPr>
        <w:t xml:space="preserve"> заявителя</w:t>
      </w:r>
      <w:r>
        <w:rPr>
          <w:sz w:val="28"/>
          <w:szCs w:val="28"/>
        </w:rPr>
        <w:t>, действующие в силу полномочий, основанных на  указании федерального закона либо на акте уполномоченного на то государственного органа или органа местного самоуправления</w:t>
      </w:r>
      <w:r w:rsidRPr="00DB47F3">
        <w:rPr>
          <w:sz w:val="28"/>
          <w:szCs w:val="28"/>
        </w:rPr>
        <w:t xml:space="preserve"> (далее – представитель заявителя).</w:t>
      </w:r>
    </w:p>
    <w:p w:rsidR="004559BB" w:rsidRPr="00DB47F3" w:rsidRDefault="004559BB" w:rsidP="004559BB">
      <w:pPr>
        <w:pStyle w:val="ConsPlusNormal"/>
        <w:ind w:firstLine="709"/>
        <w:jc w:val="both"/>
        <w:rPr>
          <w:sz w:val="28"/>
          <w:szCs w:val="28"/>
        </w:rPr>
      </w:pPr>
      <w:r w:rsidRPr="00DB47F3">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DB47F3">
          <w:rPr>
            <w:sz w:val="28"/>
            <w:szCs w:val="28"/>
          </w:rPr>
          <w:t>законодательством</w:t>
        </w:r>
      </w:hyperlink>
      <w:r w:rsidRPr="00DB47F3">
        <w:rPr>
          <w:sz w:val="28"/>
          <w:szCs w:val="28"/>
        </w:rPr>
        <w:t xml:space="preserve"> Российской Федерации порядке решением общего собрания указанных собственников.</w:t>
      </w:r>
    </w:p>
    <w:p w:rsidR="004559BB" w:rsidRPr="00DB47F3" w:rsidRDefault="004559BB" w:rsidP="004559BB">
      <w:pPr>
        <w:pStyle w:val="ConsPlusNormal"/>
        <w:ind w:firstLine="709"/>
        <w:jc w:val="both"/>
        <w:rPr>
          <w:sz w:val="28"/>
          <w:szCs w:val="28"/>
        </w:rPr>
      </w:pPr>
      <w:proofErr w:type="gramStart"/>
      <w:r w:rsidRPr="00DB47F3">
        <w:rPr>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DB47F3">
          <w:rPr>
            <w:sz w:val="28"/>
            <w:szCs w:val="28"/>
          </w:rPr>
          <w:t>законодательством</w:t>
        </w:r>
      </w:hyperlink>
      <w:r w:rsidRPr="00DB47F3">
        <w:rPr>
          <w:sz w:val="28"/>
          <w:szCs w:val="28"/>
        </w:rPr>
        <w:t xml:space="preserve"> Российской Федерации порядке решением общего </w:t>
      </w:r>
      <w:r w:rsidRPr="00DB47F3">
        <w:rPr>
          <w:sz w:val="28"/>
          <w:szCs w:val="28"/>
        </w:rPr>
        <w:lastRenderedPageBreak/>
        <w:t>собрания членов такого некоммерческого объединения.</w:t>
      </w:r>
      <w:proofErr w:type="gramEnd"/>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bookmarkStart w:id="5" w:name="Par69"/>
      <w:bookmarkEnd w:id="5"/>
      <w:r w:rsidRPr="00DB47F3">
        <w:rPr>
          <w:sz w:val="28"/>
          <w:szCs w:val="28"/>
        </w:rPr>
        <w:t>Подраздел 3. Требования к порядку информирования о предоставлении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 xml:space="preserve">3. </w:t>
      </w:r>
      <w:proofErr w:type="gramStart"/>
      <w:r w:rsidRPr="00DB47F3">
        <w:rPr>
          <w:sz w:val="28"/>
          <w:szCs w:val="28"/>
        </w:rPr>
        <w:t xml:space="preserve">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Pr>
          <w:sz w:val="28"/>
          <w:szCs w:val="28"/>
        </w:rPr>
        <w:t>Алексеевского сельского поселения Любинского муниципального района Омской области</w:t>
      </w:r>
      <w:r w:rsidRPr="00DB47F3">
        <w:rPr>
          <w:sz w:val="28"/>
          <w:szCs w:val="28"/>
        </w:rPr>
        <w:t xml:space="preserve">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w:t>
      </w:r>
      <w:proofErr w:type="gramEnd"/>
      <w:r w:rsidRPr="00DB47F3">
        <w:rPr>
          <w:sz w:val="28"/>
          <w:szCs w:val="28"/>
        </w:rPr>
        <w:t xml:space="preserve"> по Омской области (приложение № 1 к настоящему Административному регламенту), участвующих в предоставлении муниципальной услуги, размещается:</w:t>
      </w:r>
    </w:p>
    <w:p w:rsidR="004559BB" w:rsidRPr="00DB47F3" w:rsidRDefault="004559BB" w:rsidP="004559BB">
      <w:pPr>
        <w:pStyle w:val="ConsPlusNormal"/>
        <w:ind w:firstLine="709"/>
        <w:jc w:val="both"/>
        <w:rPr>
          <w:sz w:val="28"/>
          <w:szCs w:val="28"/>
        </w:rPr>
      </w:pPr>
      <w:r w:rsidRPr="00DB47F3">
        <w:rPr>
          <w:sz w:val="28"/>
          <w:szCs w:val="28"/>
        </w:rPr>
        <w:t>1) на информационных стендах Администрации</w:t>
      </w:r>
      <w:r w:rsidRPr="00BF389E">
        <w:rPr>
          <w:sz w:val="28"/>
          <w:szCs w:val="28"/>
        </w:rPr>
        <w:t xml:space="preserve"> </w:t>
      </w:r>
      <w:r>
        <w:rPr>
          <w:sz w:val="28"/>
          <w:szCs w:val="28"/>
        </w:rPr>
        <w:t>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2) на официальном сайте Администрации</w:t>
      </w:r>
      <w:r w:rsidRPr="00BF389E">
        <w:rPr>
          <w:sz w:val="28"/>
          <w:szCs w:val="28"/>
        </w:rPr>
        <w:t xml:space="preserve"> </w:t>
      </w:r>
      <w:r>
        <w:rPr>
          <w:sz w:val="28"/>
          <w:szCs w:val="28"/>
        </w:rPr>
        <w:t>Алексеевского сельского поселения</w:t>
      </w:r>
      <w:r w:rsidRPr="00DB47F3">
        <w:rPr>
          <w:sz w:val="28"/>
          <w:szCs w:val="28"/>
        </w:rPr>
        <w:t xml:space="preserve"> в сети Интернет по адресу: </w:t>
      </w:r>
      <w:hyperlink r:id="rId13" w:history="1">
        <w:proofErr w:type="spellStart"/>
        <w:r w:rsidRPr="006B0611">
          <w:rPr>
            <w:rStyle w:val="ac"/>
            <w:sz w:val="28"/>
            <w:szCs w:val="28"/>
            <w:lang w:val="en-US"/>
          </w:rPr>
          <w:t>lubin</w:t>
        </w:r>
        <w:proofErr w:type="spellEnd"/>
        <w:r w:rsidRPr="006B0611">
          <w:rPr>
            <w:rStyle w:val="ac"/>
            <w:sz w:val="28"/>
            <w:szCs w:val="28"/>
          </w:rPr>
          <w:t>.</w:t>
        </w:r>
        <w:proofErr w:type="spellStart"/>
        <w:r w:rsidRPr="006B0611">
          <w:rPr>
            <w:rStyle w:val="ac"/>
            <w:sz w:val="28"/>
            <w:szCs w:val="28"/>
            <w:lang w:val="en-US"/>
          </w:rPr>
          <w:t>omskportal</w:t>
        </w:r>
        <w:proofErr w:type="spellEnd"/>
        <w:r w:rsidRPr="006B0611">
          <w:rPr>
            <w:rStyle w:val="ac"/>
            <w:sz w:val="28"/>
            <w:szCs w:val="28"/>
          </w:rPr>
          <w:t>.</w:t>
        </w:r>
        <w:proofErr w:type="spellStart"/>
        <w:r w:rsidRPr="006B0611">
          <w:rPr>
            <w:rStyle w:val="ac"/>
            <w:sz w:val="28"/>
            <w:szCs w:val="28"/>
            <w:lang w:val="en-US"/>
          </w:rPr>
          <w:t>ru</w:t>
        </w:r>
        <w:proofErr w:type="spellEnd"/>
      </w:hyperlink>
      <w:r w:rsidRPr="00DB47F3">
        <w:rPr>
          <w:sz w:val="28"/>
          <w:szCs w:val="28"/>
        </w:rPr>
        <w:t xml:space="preserve"> (далее – интернет-сайт Администрации).</w:t>
      </w:r>
    </w:p>
    <w:p w:rsidR="004559BB" w:rsidRPr="00DB47F3" w:rsidRDefault="004559BB" w:rsidP="004559BB">
      <w:pPr>
        <w:pStyle w:val="ConsPlusNormal"/>
        <w:ind w:firstLine="709"/>
        <w:jc w:val="both"/>
        <w:rPr>
          <w:sz w:val="28"/>
          <w:szCs w:val="28"/>
        </w:rPr>
      </w:pPr>
      <w:r w:rsidRPr="00DB47F3">
        <w:rPr>
          <w:sz w:val="28"/>
          <w:szCs w:val="28"/>
        </w:rPr>
        <w:t>4. График работы Администрации:</w:t>
      </w:r>
    </w:p>
    <w:p w:rsidR="004559BB" w:rsidRPr="00BF1F05" w:rsidRDefault="004559BB" w:rsidP="004559BB">
      <w:pPr>
        <w:pStyle w:val="ConsPlusNormal"/>
        <w:ind w:firstLine="709"/>
        <w:jc w:val="both"/>
        <w:rPr>
          <w:sz w:val="28"/>
          <w:szCs w:val="28"/>
        </w:rPr>
      </w:pPr>
      <w:r w:rsidRPr="00BF1F05">
        <w:rPr>
          <w:sz w:val="28"/>
          <w:szCs w:val="28"/>
        </w:rPr>
        <w:t xml:space="preserve">понедельник – четверг: </w:t>
      </w:r>
      <w:r>
        <w:rPr>
          <w:sz w:val="28"/>
          <w:szCs w:val="28"/>
        </w:rPr>
        <w:t>с 8.00 до 17.00</w:t>
      </w:r>
      <w:r w:rsidRPr="00BF1F05">
        <w:rPr>
          <w:sz w:val="28"/>
          <w:szCs w:val="28"/>
        </w:rPr>
        <w:t>;</w:t>
      </w:r>
    </w:p>
    <w:p w:rsidR="004559BB" w:rsidRPr="00BF1F05" w:rsidRDefault="004559BB" w:rsidP="004559BB">
      <w:pPr>
        <w:pStyle w:val="ConsPlusNormal"/>
        <w:ind w:firstLine="709"/>
        <w:jc w:val="both"/>
        <w:rPr>
          <w:sz w:val="28"/>
          <w:szCs w:val="28"/>
        </w:rPr>
      </w:pPr>
      <w:r w:rsidRPr="00BF1F05">
        <w:rPr>
          <w:sz w:val="28"/>
          <w:szCs w:val="28"/>
        </w:rPr>
        <w:t xml:space="preserve">пятница: </w:t>
      </w:r>
      <w:r>
        <w:rPr>
          <w:sz w:val="28"/>
          <w:szCs w:val="28"/>
        </w:rPr>
        <w:t>с 8.00 до 16.30</w:t>
      </w:r>
      <w:r w:rsidRPr="00BF1F05">
        <w:rPr>
          <w:sz w:val="28"/>
          <w:szCs w:val="28"/>
        </w:rPr>
        <w:t>;</w:t>
      </w:r>
    </w:p>
    <w:p w:rsidR="004559BB" w:rsidRPr="00BF1F05" w:rsidRDefault="004559BB" w:rsidP="004559BB">
      <w:pPr>
        <w:pStyle w:val="ConsPlusNormal"/>
        <w:ind w:firstLine="709"/>
        <w:jc w:val="both"/>
        <w:rPr>
          <w:sz w:val="28"/>
          <w:szCs w:val="28"/>
        </w:rPr>
      </w:pPr>
      <w:r w:rsidRPr="00BF1F05">
        <w:rPr>
          <w:sz w:val="28"/>
          <w:szCs w:val="28"/>
        </w:rPr>
        <w:t xml:space="preserve">суббота: </w:t>
      </w:r>
      <w:r>
        <w:rPr>
          <w:sz w:val="28"/>
          <w:szCs w:val="28"/>
        </w:rPr>
        <w:t>выходной</w:t>
      </w:r>
      <w:r w:rsidRPr="00BF1F05">
        <w:rPr>
          <w:sz w:val="28"/>
          <w:szCs w:val="28"/>
        </w:rPr>
        <w:t>;</w:t>
      </w:r>
    </w:p>
    <w:p w:rsidR="004559BB" w:rsidRPr="00BF1F05" w:rsidRDefault="004559BB" w:rsidP="004559BB">
      <w:pPr>
        <w:pStyle w:val="ConsPlusNormal"/>
        <w:ind w:firstLine="709"/>
        <w:jc w:val="both"/>
        <w:rPr>
          <w:sz w:val="28"/>
          <w:szCs w:val="28"/>
        </w:rPr>
      </w:pPr>
      <w:r w:rsidRPr="00BF1F05">
        <w:rPr>
          <w:sz w:val="28"/>
          <w:szCs w:val="28"/>
        </w:rPr>
        <w:t>воскресенье</w:t>
      </w:r>
      <w:r>
        <w:rPr>
          <w:sz w:val="28"/>
          <w:szCs w:val="28"/>
        </w:rPr>
        <w:t>:</w:t>
      </w:r>
      <w:r w:rsidRPr="00BF1F05">
        <w:rPr>
          <w:sz w:val="28"/>
          <w:szCs w:val="28"/>
        </w:rPr>
        <w:t xml:space="preserve"> </w:t>
      </w:r>
      <w:r>
        <w:rPr>
          <w:sz w:val="28"/>
          <w:szCs w:val="28"/>
        </w:rPr>
        <w:t>выходной</w:t>
      </w:r>
      <w:r w:rsidRPr="00BF1F05">
        <w:rPr>
          <w:sz w:val="28"/>
          <w:szCs w:val="28"/>
        </w:rPr>
        <w:t>;</w:t>
      </w:r>
    </w:p>
    <w:p w:rsidR="004559BB" w:rsidRPr="00BF1F05" w:rsidRDefault="004559BB" w:rsidP="004559BB">
      <w:pPr>
        <w:pStyle w:val="ConsPlusNormal"/>
        <w:ind w:firstLine="709"/>
        <w:jc w:val="both"/>
        <w:rPr>
          <w:sz w:val="28"/>
          <w:szCs w:val="28"/>
        </w:rPr>
      </w:pPr>
      <w:r w:rsidRPr="00BF1F05">
        <w:rPr>
          <w:sz w:val="28"/>
          <w:szCs w:val="28"/>
        </w:rPr>
        <w:t xml:space="preserve">перерыв для отдыха и питания составляет </w:t>
      </w:r>
      <w:r>
        <w:rPr>
          <w:sz w:val="28"/>
          <w:szCs w:val="28"/>
        </w:rPr>
        <w:t>2 часа</w:t>
      </w:r>
      <w:r w:rsidRPr="00BF1F05">
        <w:rPr>
          <w:sz w:val="28"/>
          <w:szCs w:val="28"/>
        </w:rPr>
        <w:t xml:space="preserve">, технический перерыв – </w:t>
      </w:r>
      <w:r>
        <w:rPr>
          <w:sz w:val="28"/>
          <w:szCs w:val="28"/>
        </w:rPr>
        <w:t>0</w:t>
      </w:r>
      <w:r w:rsidRPr="00BF1F05">
        <w:rPr>
          <w:sz w:val="28"/>
          <w:szCs w:val="28"/>
        </w:rPr>
        <w:t xml:space="preserve"> минут (до и после перерыва для отдыха и питания). </w:t>
      </w:r>
    </w:p>
    <w:p w:rsidR="004559BB" w:rsidRPr="00BF1F05" w:rsidRDefault="004559BB" w:rsidP="004559BB">
      <w:pPr>
        <w:pStyle w:val="ConsPlusNormal"/>
        <w:ind w:firstLine="709"/>
        <w:jc w:val="both"/>
        <w:rPr>
          <w:sz w:val="28"/>
          <w:szCs w:val="28"/>
        </w:rPr>
      </w:pPr>
      <w:r w:rsidRPr="00BF1F05">
        <w:rPr>
          <w:sz w:val="28"/>
          <w:szCs w:val="28"/>
        </w:rPr>
        <w:t xml:space="preserve">В день, непосредственно предшествующий нерабочему праздничному дню, время работы Администрации </w:t>
      </w:r>
      <w:r>
        <w:rPr>
          <w:sz w:val="28"/>
          <w:szCs w:val="28"/>
        </w:rPr>
        <w:t xml:space="preserve">Алексеевского сельского поселения </w:t>
      </w:r>
      <w:r w:rsidRPr="00BF1F05">
        <w:rPr>
          <w:sz w:val="28"/>
          <w:szCs w:val="28"/>
        </w:rPr>
        <w:t xml:space="preserve">сокращается на 1 час (понедельник – четверг – </w:t>
      </w:r>
      <w:r>
        <w:rPr>
          <w:sz w:val="28"/>
          <w:szCs w:val="28"/>
        </w:rPr>
        <w:t xml:space="preserve">16 </w:t>
      </w:r>
      <w:r w:rsidRPr="00BF1F05">
        <w:rPr>
          <w:sz w:val="28"/>
          <w:szCs w:val="28"/>
        </w:rPr>
        <w:t xml:space="preserve">часов </w:t>
      </w:r>
      <w:r>
        <w:rPr>
          <w:sz w:val="28"/>
          <w:szCs w:val="28"/>
        </w:rPr>
        <w:t xml:space="preserve">30 </w:t>
      </w:r>
      <w:r w:rsidRPr="00BF1F05">
        <w:rPr>
          <w:sz w:val="28"/>
          <w:szCs w:val="28"/>
        </w:rPr>
        <w:t xml:space="preserve">минут, пятница – </w:t>
      </w:r>
      <w:r>
        <w:rPr>
          <w:sz w:val="28"/>
          <w:szCs w:val="28"/>
        </w:rPr>
        <w:t xml:space="preserve">16 </w:t>
      </w:r>
      <w:r w:rsidRPr="00BF1F05">
        <w:rPr>
          <w:sz w:val="28"/>
          <w:szCs w:val="28"/>
        </w:rPr>
        <w:t xml:space="preserve"> часов </w:t>
      </w:r>
      <w:r>
        <w:rPr>
          <w:sz w:val="28"/>
          <w:szCs w:val="28"/>
        </w:rPr>
        <w:t>30</w:t>
      </w:r>
      <w:r w:rsidRPr="00BF1F05">
        <w:rPr>
          <w:sz w:val="28"/>
          <w:szCs w:val="28"/>
        </w:rPr>
        <w:t xml:space="preserve"> минут).</w:t>
      </w:r>
    </w:p>
    <w:p w:rsidR="004559BB" w:rsidRPr="00DB47F3" w:rsidRDefault="004559BB" w:rsidP="004559BB">
      <w:pPr>
        <w:pStyle w:val="ConsPlusNormal"/>
        <w:ind w:firstLine="709"/>
        <w:jc w:val="both"/>
        <w:rPr>
          <w:sz w:val="28"/>
          <w:szCs w:val="28"/>
        </w:rPr>
      </w:pPr>
      <w:r w:rsidRPr="00DB47F3">
        <w:rPr>
          <w:sz w:val="28"/>
          <w:szCs w:val="28"/>
        </w:rPr>
        <w:t>Информация о графике работы Администрации</w:t>
      </w:r>
      <w:r w:rsidRPr="00BF389E">
        <w:rPr>
          <w:sz w:val="28"/>
          <w:szCs w:val="28"/>
        </w:rPr>
        <w:t xml:space="preserve"> </w:t>
      </w:r>
      <w:r>
        <w:rPr>
          <w:sz w:val="28"/>
          <w:szCs w:val="28"/>
        </w:rPr>
        <w:t>Алексеевского сельского</w:t>
      </w:r>
      <w:r w:rsidRPr="00DB47F3">
        <w:rPr>
          <w:sz w:val="28"/>
          <w:szCs w:val="28"/>
        </w:rPr>
        <w:t xml:space="preserve"> </w:t>
      </w:r>
      <w:r w:rsidR="000C5C4D">
        <w:rPr>
          <w:sz w:val="28"/>
          <w:szCs w:val="28"/>
        </w:rPr>
        <w:t>посе</w:t>
      </w:r>
      <w:r>
        <w:rPr>
          <w:sz w:val="28"/>
          <w:szCs w:val="28"/>
        </w:rPr>
        <w:t>л</w:t>
      </w:r>
      <w:r w:rsidR="000C5C4D">
        <w:rPr>
          <w:sz w:val="28"/>
          <w:szCs w:val="28"/>
        </w:rPr>
        <w:t>ения</w:t>
      </w:r>
      <w:r>
        <w:rPr>
          <w:sz w:val="28"/>
          <w:szCs w:val="28"/>
        </w:rPr>
        <w:t xml:space="preserve"> </w:t>
      </w:r>
      <w:r w:rsidRPr="00DB47F3">
        <w:rPr>
          <w:sz w:val="28"/>
          <w:szCs w:val="28"/>
        </w:rPr>
        <w:t>размещается на первом этаже при входе в здание, в котором расположена Администрация.</w:t>
      </w:r>
    </w:p>
    <w:p w:rsidR="004559BB" w:rsidRPr="00DB47F3" w:rsidRDefault="004559BB" w:rsidP="004559BB">
      <w:pPr>
        <w:pStyle w:val="ConsPlusNormal"/>
        <w:ind w:firstLine="709"/>
        <w:jc w:val="both"/>
        <w:rPr>
          <w:sz w:val="28"/>
          <w:szCs w:val="28"/>
        </w:rPr>
      </w:pPr>
      <w:bookmarkStart w:id="6" w:name="Par82"/>
      <w:bookmarkEnd w:id="6"/>
      <w:r w:rsidRPr="00DB47F3">
        <w:rPr>
          <w:sz w:val="28"/>
          <w:szCs w:val="28"/>
        </w:rPr>
        <w:t xml:space="preserve">5. </w:t>
      </w:r>
      <w:proofErr w:type="gramStart"/>
      <w:r w:rsidRPr="00DB47F3">
        <w:rPr>
          <w:sz w:val="28"/>
          <w:szCs w:val="28"/>
        </w:rPr>
        <w:t>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w:t>
      </w:r>
      <w:r w:rsidRPr="00BF389E">
        <w:rPr>
          <w:sz w:val="28"/>
          <w:szCs w:val="28"/>
        </w:rPr>
        <w:t xml:space="preserve"> </w:t>
      </w:r>
      <w:r>
        <w:rPr>
          <w:sz w:val="28"/>
          <w:szCs w:val="28"/>
        </w:rPr>
        <w:t>Алексеевского сельского</w:t>
      </w:r>
      <w:r w:rsidRPr="00DB47F3">
        <w:rPr>
          <w:sz w:val="28"/>
          <w:szCs w:val="28"/>
        </w:rPr>
        <w:t xml:space="preserve"> </w:t>
      </w:r>
      <w:r>
        <w:rPr>
          <w:sz w:val="28"/>
          <w:szCs w:val="28"/>
        </w:rPr>
        <w:t xml:space="preserve">поселения </w:t>
      </w:r>
      <w:r w:rsidRPr="00DB47F3">
        <w:rPr>
          <w:sz w:val="28"/>
          <w:szCs w:val="28"/>
        </w:rPr>
        <w:t>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w:t>
      </w:r>
      <w:r w:rsidRPr="00BF389E">
        <w:rPr>
          <w:sz w:val="28"/>
          <w:szCs w:val="28"/>
        </w:rPr>
        <w:t xml:space="preserve"> </w:t>
      </w:r>
      <w:r>
        <w:rPr>
          <w:sz w:val="28"/>
          <w:szCs w:val="28"/>
        </w:rPr>
        <w:t>Алексеевского сельского поселения</w:t>
      </w:r>
      <w:r w:rsidRPr="00DB47F3">
        <w:rPr>
          <w:sz w:val="28"/>
          <w:szCs w:val="28"/>
        </w:rPr>
        <w:t>, в федеральной государственной информационной системе "Единый портал</w:t>
      </w:r>
      <w:proofErr w:type="gramEnd"/>
      <w:r w:rsidRPr="00DB47F3">
        <w:rPr>
          <w:sz w:val="28"/>
          <w:szCs w:val="28"/>
        </w:rPr>
        <w:t xml:space="preserve">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r w:rsidRPr="00DB47F3">
        <w:rPr>
          <w:sz w:val="28"/>
          <w:szCs w:val="28"/>
        </w:rPr>
        <w:lastRenderedPageBreak/>
        <w:t>www.gosuslugi.omskportal.ru (далее – Региональный портал).</w:t>
      </w:r>
    </w:p>
    <w:p w:rsidR="004559BB" w:rsidRPr="00DB47F3" w:rsidRDefault="004559BB" w:rsidP="004559BB">
      <w:pPr>
        <w:pStyle w:val="ConsPlusNormal"/>
        <w:ind w:firstLine="709"/>
        <w:jc w:val="both"/>
        <w:rPr>
          <w:sz w:val="28"/>
          <w:szCs w:val="28"/>
        </w:rPr>
      </w:pPr>
      <w:r w:rsidRPr="00DB47F3">
        <w:rPr>
          <w:sz w:val="28"/>
          <w:szCs w:val="28"/>
        </w:rPr>
        <w:t xml:space="preserve">6. Предоставление информации и сведений специалистами Администрации, ведущими прием и консультирование граждан, осуществляется с </w:t>
      </w:r>
      <w:r>
        <w:rPr>
          <w:sz w:val="28"/>
          <w:szCs w:val="28"/>
        </w:rPr>
        <w:t>понедельника</w:t>
      </w:r>
      <w:r w:rsidRPr="00DB47F3">
        <w:rPr>
          <w:sz w:val="28"/>
          <w:szCs w:val="28"/>
        </w:rPr>
        <w:t xml:space="preserve"> по</w:t>
      </w:r>
      <w:r>
        <w:rPr>
          <w:sz w:val="28"/>
          <w:szCs w:val="28"/>
        </w:rPr>
        <w:t xml:space="preserve"> пятницу</w:t>
      </w:r>
      <w:r w:rsidRPr="00DB47F3">
        <w:rPr>
          <w:sz w:val="28"/>
          <w:szCs w:val="28"/>
        </w:rPr>
        <w:t xml:space="preserve"> с </w:t>
      </w:r>
      <w:r>
        <w:rPr>
          <w:sz w:val="28"/>
          <w:szCs w:val="28"/>
        </w:rPr>
        <w:t xml:space="preserve">8.00 </w:t>
      </w:r>
      <w:r w:rsidRPr="00DB47F3">
        <w:rPr>
          <w:sz w:val="28"/>
          <w:szCs w:val="28"/>
        </w:rPr>
        <w:t xml:space="preserve">до </w:t>
      </w:r>
      <w:r>
        <w:rPr>
          <w:sz w:val="28"/>
          <w:szCs w:val="28"/>
        </w:rPr>
        <w:t>17</w:t>
      </w:r>
      <w:r w:rsidRPr="00DB47F3">
        <w:rPr>
          <w:sz w:val="28"/>
          <w:szCs w:val="28"/>
        </w:rPr>
        <w:t xml:space="preserve"> часов </w:t>
      </w:r>
      <w:r>
        <w:rPr>
          <w:sz w:val="28"/>
          <w:szCs w:val="28"/>
        </w:rPr>
        <w:t>00</w:t>
      </w:r>
      <w:r w:rsidRPr="00DB47F3">
        <w:rPr>
          <w:sz w:val="28"/>
          <w:szCs w:val="28"/>
        </w:rPr>
        <w:t xml:space="preserve"> минут.</w:t>
      </w:r>
    </w:p>
    <w:p w:rsidR="004559BB" w:rsidRPr="00DB47F3" w:rsidRDefault="004559BB" w:rsidP="004559BB">
      <w:pPr>
        <w:pStyle w:val="ConsPlusNormal"/>
        <w:ind w:firstLine="709"/>
        <w:jc w:val="both"/>
        <w:rPr>
          <w:sz w:val="28"/>
          <w:szCs w:val="28"/>
        </w:rPr>
      </w:pPr>
      <w:r w:rsidRPr="00DB47F3">
        <w:rPr>
          <w:sz w:val="28"/>
          <w:szCs w:val="28"/>
        </w:rPr>
        <w:t>7. При ответах на телефонные звонки или устные обращения граждан специалист Администрации</w:t>
      </w:r>
      <w:r w:rsidRPr="00BF389E">
        <w:rPr>
          <w:sz w:val="28"/>
          <w:szCs w:val="28"/>
        </w:rPr>
        <w:t xml:space="preserve"> </w:t>
      </w:r>
      <w:r>
        <w:rPr>
          <w:sz w:val="28"/>
          <w:szCs w:val="28"/>
        </w:rPr>
        <w:t>Алексеевского сельского поселения</w:t>
      </w:r>
      <w:r w:rsidRPr="00DB47F3">
        <w:rPr>
          <w:sz w:val="28"/>
          <w:szCs w:val="28"/>
        </w:rPr>
        <w:t>,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обратившийся,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4559BB" w:rsidRPr="00DB47F3" w:rsidRDefault="004559BB" w:rsidP="004559BB">
      <w:pPr>
        <w:pStyle w:val="ConsPlusNormal"/>
        <w:ind w:firstLine="709"/>
        <w:jc w:val="both"/>
        <w:rPr>
          <w:sz w:val="28"/>
          <w:szCs w:val="28"/>
        </w:rPr>
      </w:pPr>
      <w:proofErr w:type="gramStart"/>
      <w:r w:rsidRPr="00DB47F3">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4559BB" w:rsidRPr="00DB47F3" w:rsidRDefault="004559BB" w:rsidP="004559BB">
      <w:pPr>
        <w:pStyle w:val="ConsPlusNormal"/>
        <w:ind w:firstLine="709"/>
        <w:jc w:val="both"/>
        <w:rPr>
          <w:sz w:val="28"/>
          <w:szCs w:val="28"/>
        </w:rPr>
      </w:pPr>
      <w:r w:rsidRPr="00DB47F3">
        <w:rPr>
          <w:sz w:val="28"/>
          <w:szCs w:val="28"/>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w:t>
      </w:r>
      <w:r w:rsidRPr="00BF389E">
        <w:rPr>
          <w:sz w:val="28"/>
          <w:szCs w:val="28"/>
        </w:rPr>
        <w:t xml:space="preserve"> </w:t>
      </w:r>
      <w:r>
        <w:rPr>
          <w:sz w:val="28"/>
          <w:szCs w:val="28"/>
        </w:rPr>
        <w:t>Алексеевского сельского поселения</w:t>
      </w:r>
      <w:r w:rsidRPr="00DB47F3">
        <w:rPr>
          <w:sz w:val="28"/>
          <w:szCs w:val="28"/>
        </w:rPr>
        <w:t xml:space="preserve"> по электронной почте не позднее трех рабочих дней с момента получения сообщения.</w:t>
      </w:r>
    </w:p>
    <w:p w:rsidR="004559BB" w:rsidRPr="00DB47F3" w:rsidRDefault="004559BB" w:rsidP="004559BB">
      <w:pPr>
        <w:pStyle w:val="ConsPlusNormal"/>
        <w:ind w:firstLine="709"/>
        <w:jc w:val="both"/>
        <w:rPr>
          <w:sz w:val="28"/>
          <w:szCs w:val="28"/>
        </w:rPr>
      </w:pPr>
      <w:r w:rsidRPr="00DB47F3">
        <w:rPr>
          <w:sz w:val="28"/>
          <w:szCs w:val="28"/>
        </w:rPr>
        <w:t>9. На интернет-сайте Администрации</w:t>
      </w:r>
      <w:r w:rsidRPr="00BF389E">
        <w:rPr>
          <w:sz w:val="28"/>
          <w:szCs w:val="28"/>
        </w:rPr>
        <w:t xml:space="preserve"> </w:t>
      </w:r>
      <w:r>
        <w:rPr>
          <w:sz w:val="28"/>
          <w:szCs w:val="28"/>
        </w:rPr>
        <w:t>Алексеевского сельского поселения</w:t>
      </w:r>
      <w:r w:rsidRPr="00DB47F3">
        <w:rPr>
          <w:sz w:val="28"/>
          <w:szCs w:val="28"/>
        </w:rPr>
        <w:t xml:space="preserve"> подлежит размещению следующая информация:</w:t>
      </w:r>
    </w:p>
    <w:p w:rsidR="004559BB" w:rsidRPr="00DB47F3" w:rsidRDefault="004559BB" w:rsidP="004559BB">
      <w:pPr>
        <w:pStyle w:val="ConsPlusNormal"/>
        <w:ind w:firstLine="709"/>
        <w:jc w:val="both"/>
        <w:rPr>
          <w:sz w:val="28"/>
          <w:szCs w:val="28"/>
        </w:rPr>
      </w:pPr>
      <w:r w:rsidRPr="00DB47F3">
        <w:rPr>
          <w:sz w:val="28"/>
          <w:szCs w:val="28"/>
        </w:rPr>
        <w:t>1) извлечения из нормативных правовых актов, регулирующих деятельность по предоставлению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2) настоящий Административный регламент, в том числе:</w:t>
      </w:r>
    </w:p>
    <w:p w:rsidR="004559BB" w:rsidRPr="00DB47F3" w:rsidRDefault="004559BB" w:rsidP="004559BB">
      <w:pPr>
        <w:pStyle w:val="ConsPlusNormal"/>
        <w:ind w:firstLine="709"/>
        <w:jc w:val="both"/>
        <w:rPr>
          <w:sz w:val="28"/>
          <w:szCs w:val="28"/>
        </w:rPr>
      </w:pPr>
      <w:r w:rsidRPr="00DB47F3">
        <w:rPr>
          <w:sz w:val="28"/>
          <w:szCs w:val="28"/>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r w:rsidRPr="00BF389E">
        <w:rPr>
          <w:sz w:val="28"/>
          <w:szCs w:val="28"/>
        </w:rPr>
        <w:t xml:space="preserve"> </w:t>
      </w:r>
      <w:r>
        <w:rPr>
          <w:sz w:val="28"/>
          <w:szCs w:val="28"/>
        </w:rPr>
        <w:t>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 перечень документов, необходимых для предоставления муниципальной услуги, подлежащих предоставлению заявителем;</w:t>
      </w:r>
    </w:p>
    <w:p w:rsidR="004559BB" w:rsidRPr="00DB47F3" w:rsidRDefault="004559BB" w:rsidP="004559BB">
      <w:pPr>
        <w:pStyle w:val="ConsPlusNormal"/>
        <w:ind w:firstLine="709"/>
        <w:jc w:val="both"/>
        <w:rPr>
          <w:sz w:val="28"/>
          <w:szCs w:val="28"/>
        </w:rPr>
      </w:pPr>
      <w:r w:rsidRPr="00DB47F3">
        <w:rPr>
          <w:sz w:val="28"/>
          <w:szCs w:val="28"/>
        </w:rPr>
        <w:t>- блок-схема предоставления муниципальной услуги (приложение № 2 к настоящему Административному регламенту);</w:t>
      </w:r>
    </w:p>
    <w:p w:rsidR="004559BB" w:rsidRPr="00DB47F3" w:rsidRDefault="004559BB" w:rsidP="004559BB">
      <w:pPr>
        <w:pStyle w:val="ConsPlusNormal"/>
        <w:ind w:firstLine="709"/>
        <w:jc w:val="both"/>
        <w:rPr>
          <w:sz w:val="28"/>
          <w:szCs w:val="28"/>
        </w:rPr>
      </w:pPr>
      <w:r w:rsidRPr="00DB47F3">
        <w:rPr>
          <w:sz w:val="28"/>
          <w:szCs w:val="28"/>
        </w:rPr>
        <w:t>- порядок предоставления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3) порядок информирования заявителей о ходе предоставления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4) сведения о специалистах, должностных лицах Администрации</w:t>
      </w:r>
      <w:r w:rsidRPr="00BF389E">
        <w:rPr>
          <w:sz w:val="28"/>
          <w:szCs w:val="28"/>
        </w:rPr>
        <w:t xml:space="preserve"> </w:t>
      </w:r>
      <w:r>
        <w:rPr>
          <w:sz w:val="28"/>
          <w:szCs w:val="28"/>
        </w:rPr>
        <w:t>Алексеевского сельского поселения</w:t>
      </w:r>
      <w:r w:rsidRPr="00DB47F3">
        <w:rPr>
          <w:sz w:val="28"/>
          <w:szCs w:val="28"/>
        </w:rPr>
        <w:t xml:space="preserve">, ответственных за предоставление </w:t>
      </w:r>
      <w:r w:rsidRPr="00DB47F3">
        <w:rPr>
          <w:sz w:val="28"/>
          <w:szCs w:val="28"/>
        </w:rPr>
        <w:lastRenderedPageBreak/>
        <w:t>муниципальной услуги;</w:t>
      </w:r>
    </w:p>
    <w:p w:rsidR="004559BB" w:rsidRPr="00DB47F3" w:rsidRDefault="004559BB" w:rsidP="004559BB">
      <w:pPr>
        <w:pStyle w:val="ConsPlusNormal"/>
        <w:ind w:firstLine="709"/>
        <w:jc w:val="both"/>
        <w:rPr>
          <w:sz w:val="28"/>
          <w:szCs w:val="28"/>
        </w:rPr>
      </w:pPr>
      <w:r w:rsidRPr="00DB47F3">
        <w:rPr>
          <w:sz w:val="28"/>
          <w:szCs w:val="28"/>
        </w:rPr>
        <w:t>5) график приема граждан по личным вопросам в Администрации по вопросам предоставления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6) порядок обжалования решений и действий (бездействия) Администрации</w:t>
      </w:r>
      <w:r w:rsidRPr="00BF389E">
        <w:rPr>
          <w:sz w:val="28"/>
          <w:szCs w:val="28"/>
        </w:rPr>
        <w:t xml:space="preserve"> </w:t>
      </w:r>
      <w:r>
        <w:rPr>
          <w:sz w:val="28"/>
          <w:szCs w:val="28"/>
        </w:rPr>
        <w:t>Алексеевского сельского поселения</w:t>
      </w:r>
      <w:r w:rsidRPr="00DB47F3">
        <w:rPr>
          <w:sz w:val="28"/>
          <w:szCs w:val="28"/>
        </w:rPr>
        <w:t>, а также специалистов, должностных лиц Администрации при предоставлении муниципальной услуги.</w:t>
      </w:r>
    </w:p>
    <w:p w:rsidR="004559BB" w:rsidRPr="00DB47F3" w:rsidRDefault="004559BB" w:rsidP="004559BB">
      <w:pPr>
        <w:pStyle w:val="ConsPlusNormal"/>
        <w:jc w:val="center"/>
        <w:outlineLvl w:val="1"/>
        <w:rPr>
          <w:sz w:val="28"/>
          <w:szCs w:val="28"/>
        </w:rPr>
      </w:pPr>
      <w:bookmarkStart w:id="7" w:name="Par101"/>
      <w:bookmarkEnd w:id="7"/>
      <w:r w:rsidRPr="00DB47F3">
        <w:rPr>
          <w:sz w:val="28"/>
          <w:szCs w:val="28"/>
        </w:rPr>
        <w:t>Раздел II. Стандарт предоставления муниципальной услуги</w:t>
      </w:r>
    </w:p>
    <w:p w:rsidR="004559BB" w:rsidRPr="00DB47F3" w:rsidRDefault="004559BB" w:rsidP="004559BB">
      <w:pPr>
        <w:pStyle w:val="ConsPlusNormal"/>
        <w:jc w:val="center"/>
        <w:rPr>
          <w:sz w:val="28"/>
          <w:szCs w:val="28"/>
        </w:rPr>
      </w:pPr>
    </w:p>
    <w:p w:rsidR="004559BB" w:rsidRPr="00DB47F3" w:rsidRDefault="004559BB" w:rsidP="004559BB">
      <w:pPr>
        <w:pStyle w:val="ConsPlusNormal"/>
        <w:jc w:val="center"/>
        <w:outlineLvl w:val="2"/>
        <w:rPr>
          <w:sz w:val="28"/>
          <w:szCs w:val="28"/>
        </w:rPr>
      </w:pPr>
      <w:bookmarkStart w:id="8" w:name="Par103"/>
      <w:bookmarkEnd w:id="8"/>
      <w:r w:rsidRPr="00DB47F3">
        <w:rPr>
          <w:sz w:val="28"/>
          <w:szCs w:val="28"/>
        </w:rPr>
        <w:t>Подраздел 1. Наименование муниципальной услуги</w:t>
      </w:r>
    </w:p>
    <w:p w:rsidR="004559BB" w:rsidRPr="00DB47F3" w:rsidRDefault="004559BB" w:rsidP="004559BB">
      <w:pPr>
        <w:pStyle w:val="ConsPlusNormal"/>
        <w:jc w:val="center"/>
        <w:rPr>
          <w:sz w:val="28"/>
          <w:szCs w:val="28"/>
        </w:rPr>
      </w:pPr>
    </w:p>
    <w:p w:rsidR="004559BB" w:rsidRPr="00DB47F3" w:rsidRDefault="004559BB" w:rsidP="004559BB">
      <w:pPr>
        <w:pStyle w:val="ConsPlusNormal"/>
        <w:ind w:firstLine="709"/>
        <w:jc w:val="both"/>
        <w:rPr>
          <w:sz w:val="28"/>
          <w:szCs w:val="28"/>
        </w:rPr>
      </w:pPr>
      <w:r w:rsidRPr="00DB47F3">
        <w:rPr>
          <w:sz w:val="28"/>
          <w:szCs w:val="28"/>
        </w:rPr>
        <w:t>10. Наименование муниципальной услуги – "Присвоение (изменение), аннулирование адреса объекту недвижимости".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9" w:name="Par107"/>
      <w:bookmarkEnd w:id="9"/>
      <w:r w:rsidRPr="00DB47F3">
        <w:rPr>
          <w:sz w:val="28"/>
          <w:szCs w:val="28"/>
        </w:rPr>
        <w:t xml:space="preserve">Подраздел 2. Наименование органа, предоставляющего </w:t>
      </w:r>
    </w:p>
    <w:p w:rsidR="004559BB" w:rsidRPr="00DB47F3" w:rsidRDefault="004559BB" w:rsidP="004559BB">
      <w:pPr>
        <w:pStyle w:val="ConsPlusNormal"/>
        <w:jc w:val="center"/>
        <w:outlineLvl w:val="2"/>
        <w:rPr>
          <w:sz w:val="28"/>
          <w:szCs w:val="28"/>
        </w:rPr>
      </w:pPr>
      <w:r w:rsidRPr="00DB47F3">
        <w:rPr>
          <w:sz w:val="28"/>
          <w:szCs w:val="28"/>
        </w:rPr>
        <w:t>муниципальную услугу</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11. Муниципальная услуга предоставляется Администрацией</w:t>
      </w:r>
      <w:r w:rsidRPr="00BF389E">
        <w:rPr>
          <w:sz w:val="28"/>
          <w:szCs w:val="28"/>
        </w:rPr>
        <w:t xml:space="preserve"> </w:t>
      </w:r>
      <w:r>
        <w:rPr>
          <w:sz w:val="28"/>
          <w:szCs w:val="28"/>
        </w:rPr>
        <w:t>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1</w:t>
      </w:r>
      <w:r>
        <w:rPr>
          <w:sz w:val="28"/>
          <w:szCs w:val="28"/>
        </w:rPr>
        <w:t>2</w:t>
      </w:r>
      <w:r w:rsidRPr="00DB47F3">
        <w:rPr>
          <w:sz w:val="28"/>
          <w:szCs w:val="28"/>
        </w:rPr>
        <w:t>.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r w:rsidRPr="00DB47F3">
        <w:rPr>
          <w:bCs/>
          <w:sz w:val="28"/>
          <w:szCs w:val="28"/>
        </w:rPr>
        <w:t>.</w:t>
      </w:r>
    </w:p>
    <w:p w:rsidR="004559BB" w:rsidRPr="00BF389E" w:rsidRDefault="004559BB" w:rsidP="004559BB">
      <w:pPr>
        <w:pStyle w:val="ConsPlusNormal"/>
        <w:ind w:firstLine="709"/>
        <w:jc w:val="both"/>
        <w:rPr>
          <w:sz w:val="28"/>
          <w:szCs w:val="28"/>
        </w:rPr>
      </w:pPr>
      <w:r w:rsidRPr="00DB47F3">
        <w:rPr>
          <w:sz w:val="28"/>
          <w:szCs w:val="28"/>
        </w:rPr>
        <w:t>1</w:t>
      </w:r>
      <w:r>
        <w:rPr>
          <w:sz w:val="28"/>
          <w:szCs w:val="28"/>
        </w:rPr>
        <w:t>3</w:t>
      </w:r>
      <w:r w:rsidRPr="00DB47F3">
        <w:rPr>
          <w:sz w:val="28"/>
          <w:szCs w:val="28"/>
        </w:rPr>
        <w:t>. </w:t>
      </w:r>
      <w:proofErr w:type="gramStart"/>
      <w:r w:rsidRPr="00DB47F3">
        <w:rPr>
          <w:sz w:val="28"/>
          <w:szCs w:val="28"/>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DB47F3">
        <w:rPr>
          <w:sz w:val="28"/>
          <w:szCs w:val="28"/>
        </w:rPr>
        <w:t xml:space="preserve">, оказываемых в целях предоставления органами местного самоуправления Омской области муниципальных услуг, </w:t>
      </w:r>
      <w:proofErr w:type="gramStart"/>
      <w:r w:rsidRPr="00DB47F3">
        <w:rPr>
          <w:sz w:val="28"/>
          <w:szCs w:val="28"/>
        </w:rPr>
        <w:t>утвержденный</w:t>
      </w:r>
      <w:proofErr w:type="gramEnd"/>
      <w:r w:rsidRPr="00DB47F3">
        <w:rPr>
          <w:sz w:val="28"/>
          <w:szCs w:val="28"/>
        </w:rPr>
        <w:t xml:space="preserve"> </w:t>
      </w:r>
      <w:r w:rsidRPr="00BF389E">
        <w:rPr>
          <w:sz w:val="28"/>
          <w:szCs w:val="28"/>
        </w:rPr>
        <w:t>постановлением Администрации Алексеевского сельского поселения от 4.06.2015 №31-п.</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bookmarkStart w:id="10" w:name="Par114"/>
      <w:bookmarkEnd w:id="10"/>
      <w:r w:rsidRPr="00DB47F3">
        <w:rPr>
          <w:sz w:val="28"/>
          <w:szCs w:val="28"/>
        </w:rPr>
        <w:t>Подраздел 3. Результат предоставления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1</w:t>
      </w:r>
      <w:r>
        <w:rPr>
          <w:sz w:val="28"/>
          <w:szCs w:val="28"/>
        </w:rPr>
        <w:t>4</w:t>
      </w:r>
      <w:r w:rsidRPr="00DB47F3">
        <w:rPr>
          <w:sz w:val="28"/>
          <w:szCs w:val="28"/>
        </w:rPr>
        <w:t>. Результатом предоставления муниципальной услуги является:</w:t>
      </w:r>
    </w:p>
    <w:p w:rsidR="004559BB" w:rsidRPr="00DB47F3" w:rsidRDefault="004559BB" w:rsidP="004559BB">
      <w:pPr>
        <w:pStyle w:val="ConsPlusNormal"/>
        <w:ind w:firstLine="709"/>
        <w:jc w:val="both"/>
        <w:rPr>
          <w:sz w:val="28"/>
          <w:szCs w:val="28"/>
        </w:rPr>
      </w:pPr>
      <w:r w:rsidRPr="00DB47F3">
        <w:rPr>
          <w:sz w:val="28"/>
          <w:szCs w:val="28"/>
        </w:rPr>
        <w:t>1) решение о присвоении (изменении), аннулировании адреса объекту недвижимости;</w:t>
      </w:r>
    </w:p>
    <w:p w:rsidR="004559BB" w:rsidRPr="00DB47F3" w:rsidRDefault="004559BB" w:rsidP="004559BB">
      <w:pPr>
        <w:pStyle w:val="ConsPlusNormal"/>
        <w:ind w:firstLine="709"/>
        <w:jc w:val="both"/>
        <w:rPr>
          <w:sz w:val="28"/>
          <w:szCs w:val="28"/>
        </w:rPr>
      </w:pPr>
      <w:r w:rsidRPr="00DB47F3">
        <w:rPr>
          <w:sz w:val="28"/>
          <w:szCs w:val="28"/>
        </w:rPr>
        <w:t>2) решение об отказе в присвоении (изменении), аннулировании адреса объекту недвижимости.</w:t>
      </w:r>
    </w:p>
    <w:p w:rsidR="004559BB" w:rsidRPr="00DB47F3" w:rsidRDefault="004559BB" w:rsidP="004559BB">
      <w:pPr>
        <w:pStyle w:val="ConsPlusNormal"/>
        <w:jc w:val="center"/>
        <w:outlineLvl w:val="2"/>
        <w:rPr>
          <w:sz w:val="28"/>
          <w:szCs w:val="28"/>
        </w:rPr>
      </w:pPr>
      <w:bookmarkStart w:id="11" w:name="Par121"/>
      <w:bookmarkEnd w:id="11"/>
    </w:p>
    <w:p w:rsidR="004559BB" w:rsidRPr="00DB47F3" w:rsidRDefault="004559BB" w:rsidP="004559BB">
      <w:pPr>
        <w:pStyle w:val="ConsPlusNormal"/>
        <w:jc w:val="center"/>
        <w:outlineLvl w:val="2"/>
        <w:rPr>
          <w:sz w:val="28"/>
          <w:szCs w:val="28"/>
        </w:rPr>
      </w:pPr>
      <w:r w:rsidRPr="00DB47F3">
        <w:rPr>
          <w:sz w:val="28"/>
          <w:szCs w:val="28"/>
        </w:rPr>
        <w:t>Подраздел 4. Срок предоставления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1</w:t>
      </w:r>
      <w:r>
        <w:rPr>
          <w:sz w:val="28"/>
          <w:szCs w:val="28"/>
        </w:rPr>
        <w:t>5</w:t>
      </w:r>
      <w:r w:rsidRPr="00DB47F3">
        <w:rPr>
          <w:sz w:val="28"/>
          <w:szCs w:val="28"/>
        </w:rPr>
        <w:t>. Муниципальная услуга предоставляется в следующие сроки:</w:t>
      </w:r>
    </w:p>
    <w:p w:rsidR="004559BB" w:rsidRPr="00DB47F3" w:rsidRDefault="004559BB" w:rsidP="004559BB">
      <w:pPr>
        <w:pStyle w:val="ConsPlusNormal"/>
        <w:ind w:firstLine="709"/>
        <w:jc w:val="both"/>
        <w:rPr>
          <w:sz w:val="28"/>
          <w:szCs w:val="28"/>
        </w:rPr>
      </w:pPr>
      <w:r w:rsidRPr="00DB47F3">
        <w:rPr>
          <w:sz w:val="28"/>
          <w:szCs w:val="28"/>
        </w:rPr>
        <w:lastRenderedPageBreak/>
        <w:t xml:space="preserve">1) решение о присвоении (изменении), аннулировании адреса объекту недвижимости, а также решение об отказе в таком присвоении (изменении), аннулировании принимаются </w:t>
      </w:r>
      <w:r>
        <w:rPr>
          <w:sz w:val="28"/>
          <w:szCs w:val="28"/>
        </w:rPr>
        <w:t>в срок не более чем 1</w:t>
      </w:r>
      <w:r w:rsidRPr="00696562">
        <w:rPr>
          <w:sz w:val="28"/>
          <w:szCs w:val="28"/>
        </w:rPr>
        <w:t>2</w:t>
      </w:r>
      <w:r w:rsidRPr="00DB47F3">
        <w:rPr>
          <w:sz w:val="28"/>
          <w:szCs w:val="28"/>
        </w:rPr>
        <w:t xml:space="preserve"> рабочих дней со дня поступления заявления</w:t>
      </w:r>
      <w:r>
        <w:rPr>
          <w:sz w:val="28"/>
          <w:szCs w:val="28"/>
        </w:rPr>
        <w:t xml:space="preserve"> о присвоении (изменении), аннулировании адреса объекту недвижимости (далее – заявление)</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 xml:space="preserve">2) в случае представления заявления через МФЦ срок, указанный в </w:t>
      </w:r>
      <w:hyperlink w:anchor="Par153" w:history="1">
        <w:r w:rsidRPr="00DB47F3">
          <w:rPr>
            <w:sz w:val="28"/>
            <w:szCs w:val="28"/>
          </w:rPr>
          <w:t>подпункте 1</w:t>
        </w:r>
      </w:hyperlink>
      <w:r w:rsidRPr="00DB47F3">
        <w:rPr>
          <w:sz w:val="28"/>
          <w:szCs w:val="28"/>
        </w:rPr>
        <w:t xml:space="preserve"> пункта 1</w:t>
      </w:r>
      <w:r>
        <w:rPr>
          <w:sz w:val="28"/>
          <w:szCs w:val="28"/>
        </w:rPr>
        <w:t>5</w:t>
      </w:r>
      <w:r w:rsidRPr="00DB47F3">
        <w:rPr>
          <w:sz w:val="28"/>
          <w:szCs w:val="28"/>
        </w:rPr>
        <w:t xml:space="preserve">, исчисляется со дня передачи МФЦ заявления и документов, указанных в </w:t>
      </w:r>
      <w:hyperlink w:anchor="Par135" w:history="1">
        <w:r w:rsidRPr="00DB47F3">
          <w:rPr>
            <w:sz w:val="28"/>
            <w:szCs w:val="28"/>
          </w:rPr>
          <w:t xml:space="preserve">пункте </w:t>
        </w:r>
        <w:r>
          <w:rPr>
            <w:sz w:val="28"/>
            <w:szCs w:val="28"/>
          </w:rPr>
          <w:t>17</w:t>
        </w:r>
      </w:hyperlink>
      <w:r w:rsidRPr="00DB47F3">
        <w:rPr>
          <w:sz w:val="28"/>
          <w:szCs w:val="28"/>
        </w:rPr>
        <w:t>, в Администрацию.</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r w:rsidRPr="00DB47F3">
        <w:rPr>
          <w:sz w:val="28"/>
          <w:szCs w:val="28"/>
        </w:rPr>
        <w:t>Подраздел 5. Правовые основания для предоставления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1</w:t>
      </w:r>
      <w:r>
        <w:rPr>
          <w:sz w:val="28"/>
          <w:szCs w:val="28"/>
        </w:rPr>
        <w:t>6</w:t>
      </w:r>
      <w:r w:rsidRPr="00DB47F3">
        <w:rPr>
          <w:sz w:val="28"/>
          <w:szCs w:val="28"/>
        </w:rPr>
        <w:t>. Предоставление муниципальной услуги осуществляется в соответствии со следующими правовыми актами:</w:t>
      </w:r>
    </w:p>
    <w:p w:rsidR="004559BB" w:rsidRPr="00DB47F3" w:rsidRDefault="004559BB" w:rsidP="004559BB">
      <w:pPr>
        <w:pStyle w:val="ConsPlusNormal"/>
        <w:ind w:firstLine="709"/>
        <w:jc w:val="both"/>
        <w:rPr>
          <w:sz w:val="28"/>
          <w:szCs w:val="28"/>
        </w:rPr>
      </w:pPr>
      <w:r w:rsidRPr="00DB47F3">
        <w:rPr>
          <w:sz w:val="28"/>
          <w:szCs w:val="28"/>
        </w:rPr>
        <w:t>1)</w:t>
      </w:r>
      <w:bookmarkStart w:id="12" w:name="Par142"/>
      <w:bookmarkEnd w:id="12"/>
      <w:r w:rsidRPr="00DB47F3">
        <w:rPr>
          <w:sz w:val="28"/>
          <w:szCs w:val="28"/>
        </w:rPr>
        <w:t> Конституция Российской Федерации</w:t>
      </w:r>
      <w:r>
        <w:rPr>
          <w:sz w:val="28"/>
          <w:szCs w:val="28"/>
        </w:rPr>
        <w:t xml:space="preserve"> от 12 декабря 1993 года</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2) Градостроительный кодекс Российской Федерации</w:t>
      </w:r>
      <w:r>
        <w:rPr>
          <w:sz w:val="28"/>
          <w:szCs w:val="28"/>
        </w:rPr>
        <w:t xml:space="preserve"> от 29 декабря 2004 года № 190-ФЗ</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3) Земельный кодекс Российской Федерации от 25</w:t>
      </w:r>
      <w:r>
        <w:rPr>
          <w:sz w:val="28"/>
          <w:szCs w:val="28"/>
        </w:rPr>
        <w:t xml:space="preserve"> октября </w:t>
      </w:r>
      <w:r w:rsidRPr="00DB47F3">
        <w:rPr>
          <w:sz w:val="28"/>
          <w:szCs w:val="28"/>
        </w:rPr>
        <w:t>2001</w:t>
      </w:r>
      <w:r>
        <w:rPr>
          <w:sz w:val="28"/>
          <w:szCs w:val="28"/>
        </w:rPr>
        <w:t xml:space="preserve"> года</w:t>
      </w:r>
      <w:r w:rsidRPr="00DB47F3">
        <w:rPr>
          <w:sz w:val="28"/>
          <w:szCs w:val="28"/>
        </w:rPr>
        <w:t xml:space="preserve"> </w:t>
      </w:r>
      <w:r>
        <w:rPr>
          <w:sz w:val="28"/>
          <w:szCs w:val="28"/>
        </w:rPr>
        <w:br/>
      </w:r>
      <w:r w:rsidRPr="00DB47F3">
        <w:rPr>
          <w:sz w:val="28"/>
          <w:szCs w:val="28"/>
        </w:rPr>
        <w:t>№ 136-ФЗ;</w:t>
      </w:r>
    </w:p>
    <w:p w:rsidR="004559BB" w:rsidRPr="00DB47F3" w:rsidRDefault="004559BB" w:rsidP="004559BB">
      <w:pPr>
        <w:pStyle w:val="ConsPlusNormal"/>
        <w:ind w:firstLine="709"/>
        <w:jc w:val="both"/>
        <w:rPr>
          <w:sz w:val="28"/>
          <w:szCs w:val="28"/>
        </w:rPr>
      </w:pPr>
      <w:r w:rsidRPr="00DB47F3">
        <w:rPr>
          <w:sz w:val="28"/>
          <w:szCs w:val="28"/>
        </w:rPr>
        <w:t>4) Федеральный закон от 6 октября 2003 года № 131-ФЗ "Об общих принципах организации местного самоуправления в Российской Федерации";</w:t>
      </w:r>
    </w:p>
    <w:p w:rsidR="004559BB" w:rsidRPr="00DB47F3" w:rsidRDefault="004559BB" w:rsidP="004559BB">
      <w:pPr>
        <w:pStyle w:val="ConsPlusNormal"/>
        <w:ind w:firstLine="709"/>
        <w:jc w:val="both"/>
        <w:rPr>
          <w:sz w:val="28"/>
          <w:szCs w:val="28"/>
        </w:rPr>
      </w:pPr>
      <w:r w:rsidRPr="00DB47F3">
        <w:rPr>
          <w:sz w:val="28"/>
          <w:szCs w:val="28"/>
        </w:rPr>
        <w:t>5) Федеральный закон "</w:t>
      </w:r>
      <w:r w:rsidRPr="00A30D1B">
        <w:rPr>
          <w:sz w:val="28"/>
          <w:szCs w:val="28"/>
        </w:rPr>
        <w:t xml:space="preserve"> </w:t>
      </w:r>
      <w:r w:rsidRPr="00DB47F3">
        <w:rPr>
          <w:sz w:val="28"/>
          <w:szCs w:val="28"/>
        </w:rPr>
        <w:t xml:space="preserve">Федеральный закон "О </w:t>
      </w:r>
      <w:r>
        <w:rPr>
          <w:sz w:val="28"/>
          <w:szCs w:val="28"/>
        </w:rPr>
        <w:t>кадастровой деятельности</w:t>
      </w:r>
      <w:r w:rsidRPr="00DB47F3">
        <w:rPr>
          <w:sz w:val="28"/>
          <w:szCs w:val="28"/>
        </w:rPr>
        <w:t>"</w:t>
      </w:r>
      <w:r>
        <w:rPr>
          <w:sz w:val="28"/>
          <w:szCs w:val="28"/>
        </w:rPr>
        <w:t xml:space="preserve"> от 24 июля 2007 года № 221-ФЗ</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6) Федеральный закон от 27 июля 2010 года № 210-ФЗ "Об организации предоставления государственных и муниципальных услуг";</w:t>
      </w:r>
    </w:p>
    <w:p w:rsidR="004559BB" w:rsidRPr="00DB47F3" w:rsidRDefault="004559BB" w:rsidP="004559BB">
      <w:pPr>
        <w:pStyle w:val="ConsPlusNormal"/>
        <w:ind w:firstLine="709"/>
        <w:jc w:val="both"/>
        <w:rPr>
          <w:sz w:val="28"/>
          <w:szCs w:val="28"/>
        </w:rPr>
      </w:pPr>
      <w:r w:rsidRPr="00DB47F3">
        <w:rPr>
          <w:sz w:val="28"/>
          <w:szCs w:val="28"/>
        </w:rPr>
        <w:t>7)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4559BB" w:rsidRPr="00DB47F3" w:rsidRDefault="004559BB" w:rsidP="004559BB">
      <w:pPr>
        <w:pStyle w:val="ConsPlusNormal"/>
        <w:ind w:firstLine="709"/>
        <w:jc w:val="both"/>
        <w:rPr>
          <w:sz w:val="28"/>
          <w:szCs w:val="28"/>
        </w:rPr>
      </w:pPr>
      <w:r w:rsidRPr="00DB47F3">
        <w:rPr>
          <w:sz w:val="28"/>
          <w:szCs w:val="28"/>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559BB" w:rsidRPr="00DB47F3" w:rsidRDefault="004559BB" w:rsidP="004559BB">
      <w:pPr>
        <w:pStyle w:val="ConsPlusNormal"/>
        <w:ind w:firstLine="709"/>
        <w:jc w:val="both"/>
        <w:rPr>
          <w:sz w:val="28"/>
          <w:szCs w:val="28"/>
        </w:rPr>
      </w:pPr>
      <w:r w:rsidRPr="00DB47F3">
        <w:rPr>
          <w:sz w:val="28"/>
          <w:szCs w:val="28"/>
        </w:rPr>
        <w:t xml:space="preserve">9) Устав Администрации </w:t>
      </w:r>
      <w:r w:rsidRPr="00BF389E">
        <w:rPr>
          <w:sz w:val="28"/>
          <w:szCs w:val="28"/>
        </w:rPr>
        <w:t>Алексеевского сельского поселения муниципального района Омской области (принятым решением Совета  Алексеевского сельского поселения от  21.01.2011 № 2) Любинского</w:t>
      </w:r>
      <w:r>
        <w:rPr>
          <w:sz w:val="28"/>
          <w:szCs w:val="28"/>
        </w:rPr>
        <w:t xml:space="preserve"> </w:t>
      </w:r>
      <w:r w:rsidRPr="00DB47F3">
        <w:rPr>
          <w:sz w:val="28"/>
          <w:szCs w:val="28"/>
        </w:rPr>
        <w:t>муниципального района Омской области</w:t>
      </w:r>
      <w:r>
        <w:rPr>
          <w:sz w:val="28"/>
          <w:szCs w:val="28"/>
        </w:rPr>
        <w:t>.</w:t>
      </w:r>
    </w:p>
    <w:p w:rsidR="004559BB" w:rsidRPr="00DB47F3" w:rsidRDefault="004559BB" w:rsidP="004559BB">
      <w:pPr>
        <w:pStyle w:val="ConsPlusNormal"/>
        <w:ind w:firstLine="709"/>
        <w:jc w:val="both"/>
        <w:rPr>
          <w:sz w:val="28"/>
          <w:szCs w:val="28"/>
        </w:rPr>
      </w:pPr>
    </w:p>
    <w:p w:rsidR="004559BB" w:rsidRDefault="004559BB" w:rsidP="004559BB">
      <w:pPr>
        <w:pStyle w:val="ConsPlusNormal"/>
        <w:jc w:val="center"/>
        <w:outlineLvl w:val="2"/>
        <w:rPr>
          <w:sz w:val="28"/>
          <w:szCs w:val="28"/>
        </w:rPr>
      </w:pPr>
    </w:p>
    <w:p w:rsidR="004559BB" w:rsidRDefault="004559BB" w:rsidP="004559BB">
      <w:pPr>
        <w:pStyle w:val="ConsPlusNormal"/>
        <w:jc w:val="center"/>
        <w:outlineLvl w:val="2"/>
        <w:rPr>
          <w:sz w:val="28"/>
          <w:szCs w:val="28"/>
        </w:rPr>
      </w:pPr>
    </w:p>
    <w:p w:rsidR="004559BB" w:rsidRPr="00DB47F3" w:rsidRDefault="004559BB" w:rsidP="004559BB">
      <w:pPr>
        <w:pStyle w:val="ConsPlusNormal"/>
        <w:jc w:val="center"/>
        <w:outlineLvl w:val="2"/>
        <w:rPr>
          <w:sz w:val="28"/>
          <w:szCs w:val="28"/>
        </w:rPr>
      </w:pPr>
      <w:r w:rsidRPr="00DB47F3">
        <w:rPr>
          <w:sz w:val="28"/>
          <w:szCs w:val="28"/>
        </w:rPr>
        <w:t xml:space="preserve">Подраздел 6. Исчерпывающий перечень документов, необходимых в соответствии с нормативными правовыми актами </w:t>
      </w:r>
      <w:proofErr w:type="gramStart"/>
      <w:r w:rsidRPr="00DB47F3">
        <w:rPr>
          <w:sz w:val="28"/>
          <w:szCs w:val="28"/>
        </w:rPr>
        <w:t>для</w:t>
      </w:r>
      <w:proofErr w:type="gramEnd"/>
      <w:r w:rsidRPr="00DB47F3">
        <w:rPr>
          <w:sz w:val="28"/>
          <w:szCs w:val="28"/>
        </w:rPr>
        <w:t xml:space="preserve"> </w:t>
      </w:r>
    </w:p>
    <w:p w:rsidR="004559BB" w:rsidRPr="00DB47F3" w:rsidRDefault="004559BB" w:rsidP="004559BB">
      <w:pPr>
        <w:pStyle w:val="ConsPlusNormal"/>
        <w:jc w:val="center"/>
        <w:outlineLvl w:val="2"/>
        <w:rPr>
          <w:sz w:val="28"/>
          <w:szCs w:val="28"/>
        </w:rPr>
      </w:pPr>
      <w:r w:rsidRPr="00DB47F3">
        <w:rPr>
          <w:sz w:val="28"/>
          <w:szCs w:val="28"/>
        </w:rPr>
        <w:t>предоставления муниципальной услуги, подлежащих</w:t>
      </w:r>
    </w:p>
    <w:p w:rsidR="004559BB" w:rsidRDefault="004559BB" w:rsidP="004559BB">
      <w:pPr>
        <w:pStyle w:val="ConsPlusNormal"/>
        <w:jc w:val="center"/>
        <w:rPr>
          <w:sz w:val="28"/>
          <w:szCs w:val="28"/>
        </w:rPr>
      </w:pPr>
      <w:r w:rsidRPr="00DB47F3">
        <w:rPr>
          <w:sz w:val="28"/>
          <w:szCs w:val="28"/>
        </w:rPr>
        <w:t>представлению заявителем</w:t>
      </w:r>
    </w:p>
    <w:p w:rsidR="004559BB" w:rsidRPr="00DB47F3" w:rsidRDefault="004559BB" w:rsidP="004559BB">
      <w:pPr>
        <w:pStyle w:val="ConsPlusNormal"/>
        <w:jc w:val="center"/>
        <w:rPr>
          <w:sz w:val="28"/>
          <w:szCs w:val="28"/>
        </w:rPr>
      </w:pPr>
    </w:p>
    <w:p w:rsidR="004559BB" w:rsidRPr="00DB47F3" w:rsidRDefault="004559BB" w:rsidP="004559BB">
      <w:pPr>
        <w:pStyle w:val="ConsPlusNormal"/>
        <w:ind w:firstLine="709"/>
        <w:jc w:val="both"/>
        <w:rPr>
          <w:sz w:val="28"/>
          <w:szCs w:val="28"/>
        </w:rPr>
      </w:pPr>
      <w:r w:rsidRPr="00DB47F3">
        <w:rPr>
          <w:sz w:val="28"/>
          <w:szCs w:val="28"/>
        </w:rPr>
        <w:t>1</w:t>
      </w:r>
      <w:r>
        <w:rPr>
          <w:sz w:val="28"/>
          <w:szCs w:val="28"/>
        </w:rPr>
        <w:t>7</w:t>
      </w:r>
      <w:r w:rsidRPr="00DB47F3">
        <w:rPr>
          <w:sz w:val="28"/>
          <w:szCs w:val="28"/>
        </w:rPr>
        <w:t>. Для предоставления муниципальной услуги заявителем представляется:</w:t>
      </w:r>
    </w:p>
    <w:p w:rsidR="004559BB" w:rsidRPr="00DB47F3" w:rsidRDefault="004559BB" w:rsidP="004559BB">
      <w:pPr>
        <w:pStyle w:val="ConsPlusNormal"/>
        <w:ind w:firstLine="709"/>
        <w:jc w:val="both"/>
        <w:rPr>
          <w:sz w:val="28"/>
          <w:szCs w:val="28"/>
        </w:rPr>
      </w:pPr>
      <w:r w:rsidRPr="00DB47F3">
        <w:rPr>
          <w:sz w:val="28"/>
          <w:szCs w:val="28"/>
        </w:rPr>
        <w:t>1) заявление.</w:t>
      </w:r>
    </w:p>
    <w:p w:rsidR="004559BB" w:rsidRPr="00DB47F3" w:rsidRDefault="004559BB" w:rsidP="004559BB">
      <w:pPr>
        <w:pStyle w:val="ConsPlusNormal"/>
        <w:ind w:firstLine="709"/>
        <w:jc w:val="both"/>
        <w:rPr>
          <w:sz w:val="28"/>
          <w:szCs w:val="28"/>
        </w:rPr>
      </w:pPr>
      <w:r w:rsidRPr="00DB47F3">
        <w:rPr>
          <w:sz w:val="28"/>
          <w:szCs w:val="28"/>
        </w:rPr>
        <w:lastRenderedPageBreak/>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4559BB" w:rsidRPr="00DB47F3" w:rsidRDefault="004559BB" w:rsidP="004559BB">
      <w:pPr>
        <w:pStyle w:val="ConsPlusNormal"/>
        <w:ind w:firstLine="709"/>
        <w:jc w:val="both"/>
        <w:rPr>
          <w:sz w:val="28"/>
          <w:szCs w:val="28"/>
        </w:rPr>
      </w:pPr>
      <w:r w:rsidRPr="00DB47F3">
        <w:rPr>
          <w:sz w:val="28"/>
          <w:szCs w:val="28"/>
        </w:rPr>
        <w:t xml:space="preserve">Заявление должно быть составлено по форме, утвержденной приказом Министерства финансов Российской Федерации от 11 декабря 2014 года </w:t>
      </w:r>
      <w:r w:rsidRPr="00DB47F3">
        <w:rPr>
          <w:sz w:val="28"/>
          <w:szCs w:val="28"/>
        </w:rPr>
        <w:br/>
        <w:t>№ 146н (приложение № 3 к настоящему Административному регламенту);</w:t>
      </w:r>
    </w:p>
    <w:p w:rsidR="004559BB" w:rsidRPr="00DB47F3" w:rsidRDefault="004559BB" w:rsidP="004559BB">
      <w:pPr>
        <w:pStyle w:val="ConsPlusNormal"/>
        <w:ind w:firstLine="709"/>
        <w:jc w:val="both"/>
        <w:rPr>
          <w:sz w:val="28"/>
          <w:szCs w:val="28"/>
        </w:rPr>
      </w:pPr>
      <w:r w:rsidRPr="00DB47F3">
        <w:rPr>
          <w:sz w:val="28"/>
          <w:szCs w:val="28"/>
        </w:rPr>
        <w:t>2) паспорт гражданина Российской Федерации (в случае обращения физического лица);</w:t>
      </w:r>
    </w:p>
    <w:p w:rsidR="004559BB" w:rsidRPr="00DB47F3" w:rsidRDefault="004559BB" w:rsidP="004559BB">
      <w:pPr>
        <w:spacing w:after="0"/>
        <w:rPr>
          <w:szCs w:val="28"/>
        </w:rPr>
      </w:pPr>
      <w:proofErr w:type="gramStart"/>
      <w:r w:rsidRPr="00B9535D">
        <w:rPr>
          <w:szCs w:val="28"/>
        </w:rPr>
        <w:t>3) Лицо, имеющее право действо</w:t>
      </w:r>
      <w:r w:rsidR="00D36F4C">
        <w:rPr>
          <w:szCs w:val="28"/>
        </w:rPr>
        <w:t>в</w:t>
      </w:r>
      <w:r w:rsidRPr="00B9535D">
        <w:rPr>
          <w:szCs w:val="28"/>
        </w:rPr>
        <w:t>ать без доверенности от</w:t>
      </w:r>
      <w:r w:rsidR="00D36F4C">
        <w:rPr>
          <w:szCs w:val="28"/>
        </w:rPr>
        <w:t xml:space="preserve"> имени юридического лица, предъя</w:t>
      </w:r>
      <w:r w:rsidRPr="00B9535D">
        <w:rPr>
          <w:szCs w:val="28"/>
        </w:rPr>
        <w:t>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559BB" w:rsidRPr="00DB47F3" w:rsidRDefault="004559BB" w:rsidP="004559BB">
      <w:pPr>
        <w:pStyle w:val="ConsPlusNormal"/>
        <w:ind w:firstLine="709"/>
        <w:jc w:val="both"/>
        <w:rPr>
          <w:sz w:val="28"/>
          <w:szCs w:val="28"/>
        </w:rPr>
      </w:pPr>
      <w:r w:rsidRPr="00DB47F3">
        <w:rPr>
          <w:sz w:val="28"/>
          <w:szCs w:val="28"/>
        </w:rPr>
        <w:t>4)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4559BB" w:rsidRPr="00DB47F3" w:rsidRDefault="004559BB" w:rsidP="004559BB">
      <w:pPr>
        <w:pStyle w:val="ConsPlusNormal"/>
        <w:ind w:firstLine="709"/>
        <w:jc w:val="both"/>
        <w:rPr>
          <w:sz w:val="28"/>
          <w:szCs w:val="28"/>
        </w:rPr>
      </w:pPr>
      <w:r w:rsidRPr="00DB47F3">
        <w:rPr>
          <w:sz w:val="28"/>
          <w:szCs w:val="28"/>
        </w:rPr>
        <w:t>5)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4559BB" w:rsidRPr="00DB47F3" w:rsidRDefault="004559BB" w:rsidP="004559BB">
      <w:pPr>
        <w:pStyle w:val="ConsPlusNormal"/>
        <w:ind w:firstLine="709"/>
        <w:jc w:val="both"/>
        <w:rPr>
          <w:sz w:val="28"/>
          <w:szCs w:val="28"/>
        </w:rPr>
      </w:pPr>
      <w:r w:rsidRPr="00DB47F3">
        <w:rPr>
          <w:sz w:val="28"/>
          <w:szCs w:val="28"/>
        </w:rPr>
        <w:t>6) </w:t>
      </w:r>
      <w:r>
        <w:rPr>
          <w:sz w:val="28"/>
          <w:szCs w:val="28"/>
        </w:rPr>
        <w:t xml:space="preserve">правоустанавливающие и (или) </w:t>
      </w:r>
      <w:proofErr w:type="spellStart"/>
      <w:r>
        <w:rPr>
          <w:sz w:val="28"/>
          <w:szCs w:val="28"/>
        </w:rPr>
        <w:t>правоудостоверяющие</w:t>
      </w:r>
      <w:proofErr w:type="spellEnd"/>
      <w:r>
        <w:rPr>
          <w:sz w:val="28"/>
          <w:szCs w:val="28"/>
        </w:rPr>
        <w:t xml:space="preserve"> документы на объект (объекты) адресации</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7)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59BB" w:rsidRPr="00DB47F3" w:rsidRDefault="004559BB" w:rsidP="004559BB">
      <w:pPr>
        <w:pStyle w:val="ConsPlusNormal"/>
        <w:ind w:firstLine="709"/>
        <w:jc w:val="both"/>
        <w:rPr>
          <w:sz w:val="28"/>
          <w:szCs w:val="28"/>
        </w:rPr>
      </w:pPr>
      <w:r w:rsidRPr="00DB47F3">
        <w:rPr>
          <w:sz w:val="28"/>
          <w:szCs w:val="28"/>
        </w:rPr>
        <w:t>8)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559BB" w:rsidRPr="00DB47F3" w:rsidRDefault="004559BB" w:rsidP="004559BB">
      <w:pPr>
        <w:pStyle w:val="ConsPlusNormal"/>
        <w:ind w:firstLine="709"/>
        <w:jc w:val="both"/>
        <w:rPr>
          <w:sz w:val="28"/>
          <w:szCs w:val="28"/>
        </w:rPr>
      </w:pPr>
      <w:r w:rsidRPr="00DB47F3">
        <w:rPr>
          <w:sz w:val="28"/>
          <w:szCs w:val="28"/>
        </w:rPr>
        <w:t>9)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59BB" w:rsidRPr="00DB47F3" w:rsidRDefault="004559BB" w:rsidP="004559BB">
      <w:pPr>
        <w:pStyle w:val="ConsPlusNormal"/>
        <w:ind w:firstLine="709"/>
        <w:jc w:val="both"/>
        <w:rPr>
          <w:sz w:val="28"/>
          <w:szCs w:val="28"/>
        </w:rPr>
      </w:pPr>
      <w:r w:rsidRPr="00DB47F3">
        <w:rPr>
          <w:sz w:val="28"/>
          <w:szCs w:val="28"/>
        </w:rPr>
        <w:t>10) кадастровый паспорт объекта адресации (в случае присвоения адреса объекту адресации, поставленному на кадастровый учет);</w:t>
      </w:r>
    </w:p>
    <w:p w:rsidR="004559BB" w:rsidRPr="00DB47F3" w:rsidRDefault="004559BB" w:rsidP="004559BB">
      <w:pPr>
        <w:pStyle w:val="ConsPlusNormal"/>
        <w:ind w:firstLine="709"/>
        <w:jc w:val="both"/>
        <w:rPr>
          <w:sz w:val="28"/>
          <w:szCs w:val="28"/>
        </w:rPr>
      </w:pPr>
      <w:r w:rsidRPr="00DB47F3">
        <w:rPr>
          <w:sz w:val="28"/>
          <w:szCs w:val="28"/>
        </w:rPr>
        <w:t>11)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59BB" w:rsidRPr="00DB47F3" w:rsidRDefault="004559BB" w:rsidP="004559BB">
      <w:pPr>
        <w:pStyle w:val="ConsPlusNormal"/>
        <w:ind w:firstLine="709"/>
        <w:jc w:val="both"/>
        <w:rPr>
          <w:sz w:val="28"/>
          <w:szCs w:val="28"/>
        </w:rPr>
      </w:pPr>
      <w:r w:rsidRPr="00DB47F3">
        <w:rPr>
          <w:sz w:val="28"/>
          <w:szCs w:val="28"/>
        </w:rPr>
        <w:t>12)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59BB" w:rsidRPr="00DB47F3" w:rsidRDefault="004559BB" w:rsidP="004559BB">
      <w:pPr>
        <w:pStyle w:val="ConsPlusNormal"/>
        <w:ind w:firstLine="709"/>
        <w:jc w:val="both"/>
        <w:rPr>
          <w:sz w:val="28"/>
          <w:szCs w:val="28"/>
        </w:rPr>
      </w:pPr>
      <w:r w:rsidRPr="00DB47F3">
        <w:rPr>
          <w:sz w:val="28"/>
          <w:szCs w:val="28"/>
        </w:rPr>
        <w:lastRenderedPageBreak/>
        <w:t>13)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559BB" w:rsidRPr="00DB47F3" w:rsidRDefault="004559BB" w:rsidP="004559BB">
      <w:pPr>
        <w:pStyle w:val="ConsPlusNormal"/>
        <w:ind w:firstLine="709"/>
        <w:jc w:val="both"/>
        <w:rPr>
          <w:sz w:val="28"/>
          <w:szCs w:val="28"/>
        </w:rPr>
      </w:pPr>
      <w:r w:rsidRPr="00DB47F3">
        <w:rPr>
          <w:sz w:val="28"/>
          <w:szCs w:val="28"/>
        </w:rPr>
        <w:t xml:space="preserve">14)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4" w:history="1">
        <w:r w:rsidRPr="00DB47F3">
          <w:rPr>
            <w:sz w:val="28"/>
            <w:szCs w:val="28"/>
          </w:rPr>
          <w:t>пунктах 1</w:t>
        </w:r>
      </w:hyperlink>
      <w:r w:rsidRPr="00DB47F3">
        <w:rPr>
          <w:sz w:val="28"/>
          <w:szCs w:val="28"/>
        </w:rPr>
        <w:t xml:space="preserve"> и </w:t>
      </w:r>
      <w:hyperlink r:id="rId15" w:history="1">
        <w:r w:rsidRPr="00DB47F3">
          <w:rPr>
            <w:sz w:val="28"/>
            <w:szCs w:val="28"/>
          </w:rPr>
          <w:t>3 части 2 статьи 27</w:t>
        </w:r>
      </w:hyperlink>
      <w:r w:rsidRPr="00DB47F3">
        <w:rPr>
          <w:sz w:val="28"/>
          <w:szCs w:val="28"/>
        </w:rPr>
        <w:t xml:space="preserve"> Федерального закона "О государственном кадастре недвижимости").</w:t>
      </w:r>
    </w:p>
    <w:p w:rsidR="004559BB" w:rsidRPr="00DB47F3" w:rsidRDefault="004559BB" w:rsidP="004559BB">
      <w:pPr>
        <w:pStyle w:val="ConsPlusNormal"/>
        <w:ind w:firstLine="709"/>
        <w:jc w:val="both"/>
        <w:rPr>
          <w:sz w:val="28"/>
          <w:szCs w:val="28"/>
        </w:rPr>
      </w:pPr>
      <w:r w:rsidRPr="00DB47F3">
        <w:rPr>
          <w:sz w:val="28"/>
          <w:szCs w:val="28"/>
        </w:rPr>
        <w:t>1</w:t>
      </w:r>
      <w:r>
        <w:rPr>
          <w:sz w:val="28"/>
          <w:szCs w:val="28"/>
        </w:rPr>
        <w:t>8</w:t>
      </w:r>
      <w:r w:rsidRPr="00DB47F3">
        <w:rPr>
          <w:sz w:val="28"/>
          <w:szCs w:val="28"/>
        </w:rPr>
        <w:t>. В случае если документы, указанные в подпунктах 6 – 14 пункта 1</w:t>
      </w:r>
      <w:r>
        <w:rPr>
          <w:sz w:val="28"/>
          <w:szCs w:val="28"/>
        </w:rPr>
        <w:t>7</w:t>
      </w:r>
      <w:r w:rsidRPr="00DB47F3">
        <w:rPr>
          <w:sz w:val="28"/>
          <w:szCs w:val="28"/>
        </w:rPr>
        <w:t xml:space="preserve">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4559BB" w:rsidRPr="00DB47F3" w:rsidRDefault="004559BB" w:rsidP="004559BB">
      <w:pPr>
        <w:pStyle w:val="ConsPlusNormal"/>
        <w:ind w:firstLine="709"/>
        <w:jc w:val="both"/>
        <w:rPr>
          <w:sz w:val="28"/>
          <w:szCs w:val="28"/>
        </w:rPr>
      </w:pPr>
      <w:bookmarkStart w:id="13" w:name="Par148"/>
      <w:bookmarkEnd w:id="13"/>
      <w:r>
        <w:rPr>
          <w:sz w:val="28"/>
          <w:szCs w:val="28"/>
        </w:rPr>
        <w:t>19</w:t>
      </w:r>
      <w:r w:rsidRPr="00DB47F3">
        <w:rPr>
          <w:sz w:val="28"/>
          <w:szCs w:val="28"/>
        </w:rPr>
        <w:t>.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4559BB" w:rsidRPr="00CA4E1B" w:rsidRDefault="004559BB" w:rsidP="004559BB">
      <w:pPr>
        <w:pStyle w:val="ConsPlusNormal"/>
        <w:ind w:firstLine="709"/>
        <w:jc w:val="both"/>
        <w:rPr>
          <w:sz w:val="28"/>
          <w:szCs w:val="28"/>
        </w:rPr>
      </w:pPr>
      <w:r w:rsidRPr="00CA4E1B">
        <w:rPr>
          <w:sz w:val="28"/>
          <w:szCs w:val="28"/>
        </w:rPr>
        <w:t>Заявление представляется заявителем (представителем заявителя) в Администрацию по месту нахождения объекта адресации.</w:t>
      </w:r>
    </w:p>
    <w:p w:rsidR="004559BB" w:rsidRPr="00DB47F3" w:rsidRDefault="004559BB" w:rsidP="004559BB">
      <w:pPr>
        <w:pStyle w:val="ConsPlusNormal"/>
        <w:ind w:firstLine="709"/>
        <w:jc w:val="both"/>
        <w:rPr>
          <w:sz w:val="28"/>
          <w:szCs w:val="28"/>
        </w:rPr>
      </w:pPr>
      <w:r w:rsidRPr="00DB47F3">
        <w:rPr>
          <w:sz w:val="28"/>
          <w:szCs w:val="28"/>
        </w:rPr>
        <w:t>2</w:t>
      </w:r>
      <w:r>
        <w:rPr>
          <w:sz w:val="28"/>
          <w:szCs w:val="28"/>
        </w:rPr>
        <w:t>0</w:t>
      </w:r>
      <w:r w:rsidRPr="00DB47F3">
        <w:rPr>
          <w:sz w:val="28"/>
          <w:szCs w:val="28"/>
        </w:rPr>
        <w:t>. Заявление подписывается заявителем либо представителем заявителя.</w:t>
      </w:r>
    </w:p>
    <w:p w:rsidR="004559BB" w:rsidRPr="00DB47F3" w:rsidRDefault="004559BB" w:rsidP="004559BB">
      <w:pPr>
        <w:pStyle w:val="ConsPlusNormal"/>
        <w:ind w:firstLine="709"/>
        <w:jc w:val="both"/>
        <w:rPr>
          <w:sz w:val="28"/>
          <w:szCs w:val="28"/>
        </w:rPr>
      </w:pPr>
      <w:r w:rsidRPr="00DB47F3">
        <w:rPr>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DB47F3">
          <w:rPr>
            <w:sz w:val="28"/>
            <w:szCs w:val="28"/>
          </w:rPr>
          <w:t>законодательством</w:t>
        </w:r>
      </w:hyperlink>
      <w:r w:rsidRPr="00DB47F3">
        <w:rPr>
          <w:sz w:val="28"/>
          <w:szCs w:val="28"/>
        </w:rPr>
        <w:t xml:space="preserve"> Российской Федерации.</w:t>
      </w:r>
    </w:p>
    <w:p w:rsidR="004559BB" w:rsidRPr="00DB47F3" w:rsidRDefault="004559BB" w:rsidP="004559BB">
      <w:pPr>
        <w:pStyle w:val="ConsPlusNormal"/>
        <w:ind w:firstLine="709"/>
        <w:jc w:val="both"/>
        <w:rPr>
          <w:sz w:val="28"/>
          <w:szCs w:val="28"/>
        </w:rPr>
      </w:pPr>
      <w:r w:rsidRPr="00DB47F3">
        <w:rPr>
          <w:sz w:val="28"/>
          <w:szCs w:val="28"/>
        </w:rPr>
        <w:t>2</w:t>
      </w:r>
      <w:r>
        <w:rPr>
          <w:sz w:val="28"/>
          <w:szCs w:val="28"/>
        </w:rPr>
        <w:t>1</w:t>
      </w:r>
      <w:r w:rsidRPr="00DB47F3">
        <w:rPr>
          <w:sz w:val="28"/>
          <w:szCs w:val="28"/>
        </w:rPr>
        <w:t>.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4559BB" w:rsidRPr="00DB47F3" w:rsidRDefault="004559BB" w:rsidP="004559BB">
      <w:pPr>
        <w:pStyle w:val="ConsPlusNormal"/>
        <w:ind w:firstLine="709"/>
        <w:jc w:val="both"/>
        <w:rPr>
          <w:sz w:val="28"/>
          <w:szCs w:val="28"/>
        </w:rPr>
      </w:pPr>
      <w:proofErr w:type="gramStart"/>
      <w:r w:rsidRPr="00DB47F3">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14" w:name="Par159"/>
      <w:bookmarkEnd w:id="14"/>
      <w:r w:rsidRPr="00DB47F3">
        <w:rPr>
          <w:sz w:val="28"/>
          <w:szCs w:val="28"/>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4559BB" w:rsidRPr="00DB47F3" w:rsidRDefault="004559BB" w:rsidP="004559BB">
      <w:pPr>
        <w:pStyle w:val="ConsPlusNormal"/>
        <w:jc w:val="center"/>
        <w:outlineLvl w:val="2"/>
        <w:rPr>
          <w:sz w:val="28"/>
          <w:szCs w:val="28"/>
        </w:rPr>
      </w:pPr>
      <w:r w:rsidRPr="00DB47F3">
        <w:rPr>
          <w:sz w:val="28"/>
          <w:szCs w:val="28"/>
        </w:rPr>
        <w:t xml:space="preserve">самоуправления  Омской  области  и  иных  органов, </w:t>
      </w:r>
    </w:p>
    <w:p w:rsidR="004559BB" w:rsidRPr="00DB47F3" w:rsidRDefault="004559BB" w:rsidP="004559BB">
      <w:pPr>
        <w:pStyle w:val="ConsPlusNormal"/>
        <w:jc w:val="center"/>
        <w:outlineLvl w:val="2"/>
        <w:rPr>
          <w:sz w:val="28"/>
          <w:szCs w:val="28"/>
        </w:rPr>
      </w:pPr>
      <w:r w:rsidRPr="00DB47F3">
        <w:rPr>
          <w:sz w:val="28"/>
          <w:szCs w:val="28"/>
        </w:rPr>
        <w:t xml:space="preserve">участвующих в предоставлении </w:t>
      </w:r>
      <w:proofErr w:type="gramStart"/>
      <w:r w:rsidRPr="00DB47F3">
        <w:rPr>
          <w:sz w:val="28"/>
          <w:szCs w:val="28"/>
        </w:rPr>
        <w:t>муниципальной</w:t>
      </w:r>
      <w:proofErr w:type="gramEnd"/>
      <w:r w:rsidRPr="00DB47F3">
        <w:rPr>
          <w:sz w:val="28"/>
          <w:szCs w:val="28"/>
        </w:rPr>
        <w:t xml:space="preserve"> </w:t>
      </w:r>
    </w:p>
    <w:p w:rsidR="004559BB" w:rsidRDefault="004559BB" w:rsidP="004559BB">
      <w:pPr>
        <w:pStyle w:val="ConsPlusNormal"/>
        <w:jc w:val="center"/>
        <w:outlineLvl w:val="2"/>
        <w:rPr>
          <w:sz w:val="28"/>
          <w:szCs w:val="28"/>
        </w:rPr>
      </w:pPr>
      <w:r w:rsidRPr="00DB47F3">
        <w:rPr>
          <w:sz w:val="28"/>
          <w:szCs w:val="28"/>
        </w:rPr>
        <w:t>услуги, и которые заявитель вправе представить</w:t>
      </w:r>
      <w:r>
        <w:rPr>
          <w:sz w:val="28"/>
          <w:szCs w:val="28"/>
        </w:rPr>
        <w:t xml:space="preserve"> </w:t>
      </w:r>
    </w:p>
    <w:p w:rsidR="004559BB" w:rsidRPr="00DB47F3" w:rsidRDefault="004559BB" w:rsidP="004559BB">
      <w:pPr>
        <w:pStyle w:val="ConsPlusNormal"/>
        <w:jc w:val="center"/>
        <w:outlineLvl w:val="2"/>
        <w:rPr>
          <w:sz w:val="28"/>
          <w:szCs w:val="28"/>
        </w:rPr>
      </w:pPr>
      <w:r>
        <w:rPr>
          <w:sz w:val="28"/>
          <w:szCs w:val="28"/>
        </w:rPr>
        <w:t>по собственной инициативе</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2</w:t>
      </w:r>
      <w:r>
        <w:rPr>
          <w:sz w:val="28"/>
          <w:szCs w:val="28"/>
        </w:rPr>
        <w:t>2</w:t>
      </w:r>
      <w:r w:rsidRPr="00DB47F3">
        <w:rPr>
          <w:sz w:val="28"/>
          <w:szCs w:val="28"/>
        </w:rPr>
        <w:t xml:space="preserve">. Документы, запрашиваемые в рамках межведомственного </w:t>
      </w:r>
      <w:r w:rsidRPr="00DB47F3">
        <w:rPr>
          <w:sz w:val="28"/>
          <w:szCs w:val="28"/>
        </w:rPr>
        <w:lastRenderedPageBreak/>
        <w:t>взаимодействия:</w:t>
      </w:r>
    </w:p>
    <w:p w:rsidR="004559BB" w:rsidRPr="00DB47F3" w:rsidRDefault="004559BB" w:rsidP="004559BB">
      <w:pPr>
        <w:pStyle w:val="ConsPlusNormal"/>
        <w:ind w:firstLine="709"/>
        <w:jc w:val="both"/>
        <w:rPr>
          <w:sz w:val="28"/>
          <w:szCs w:val="28"/>
        </w:rPr>
      </w:pPr>
      <w:r w:rsidRPr="00DB47F3">
        <w:rPr>
          <w:sz w:val="28"/>
          <w:szCs w:val="28"/>
        </w:rPr>
        <w:t xml:space="preserve">1) правоустанавливающие и (или) </w:t>
      </w:r>
      <w:proofErr w:type="spellStart"/>
      <w:r w:rsidRPr="00DB47F3">
        <w:rPr>
          <w:sz w:val="28"/>
          <w:szCs w:val="28"/>
        </w:rPr>
        <w:t>правоудостоверяющие</w:t>
      </w:r>
      <w:proofErr w:type="spellEnd"/>
      <w:r w:rsidRPr="00DB47F3">
        <w:rPr>
          <w:sz w:val="28"/>
          <w:szCs w:val="28"/>
        </w:rPr>
        <w:t xml:space="preserve"> документы на объект (объекты) адресации;</w:t>
      </w:r>
    </w:p>
    <w:p w:rsidR="004559BB" w:rsidRPr="00DB47F3" w:rsidRDefault="004559BB" w:rsidP="004559BB">
      <w:pPr>
        <w:pStyle w:val="ConsPlusNormal"/>
        <w:ind w:firstLine="709"/>
        <w:jc w:val="both"/>
        <w:rPr>
          <w:sz w:val="28"/>
          <w:szCs w:val="28"/>
        </w:rPr>
      </w:pPr>
      <w:r w:rsidRPr="00DB47F3">
        <w:rPr>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59BB" w:rsidRPr="00DB47F3" w:rsidRDefault="004559BB" w:rsidP="004559BB">
      <w:pPr>
        <w:pStyle w:val="ConsPlusNormal"/>
        <w:ind w:firstLine="709"/>
        <w:jc w:val="both"/>
        <w:rPr>
          <w:sz w:val="28"/>
          <w:szCs w:val="28"/>
        </w:rPr>
      </w:pPr>
      <w:r w:rsidRPr="00DB47F3">
        <w:rPr>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559BB" w:rsidRPr="00DB47F3" w:rsidRDefault="004559BB" w:rsidP="004559BB">
      <w:pPr>
        <w:pStyle w:val="ConsPlusNormal"/>
        <w:ind w:firstLine="709"/>
        <w:jc w:val="both"/>
        <w:rPr>
          <w:sz w:val="28"/>
          <w:szCs w:val="28"/>
        </w:rPr>
      </w:pPr>
      <w:r w:rsidRPr="00DB47F3">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59BB" w:rsidRPr="00DB47F3" w:rsidRDefault="004559BB" w:rsidP="004559BB">
      <w:pPr>
        <w:pStyle w:val="ConsPlusNormal"/>
        <w:ind w:firstLine="709"/>
        <w:jc w:val="both"/>
        <w:rPr>
          <w:sz w:val="28"/>
          <w:szCs w:val="28"/>
        </w:rPr>
      </w:pPr>
      <w:r w:rsidRPr="00DB47F3">
        <w:rPr>
          <w:sz w:val="28"/>
          <w:szCs w:val="28"/>
        </w:rPr>
        <w:t>5) кадастровый паспорт объекта адресации (в случае присвоения адреса объекту адресации, поставленному на кадастровый учет);</w:t>
      </w:r>
    </w:p>
    <w:p w:rsidR="004559BB" w:rsidRPr="00DB47F3" w:rsidRDefault="004559BB" w:rsidP="004559BB">
      <w:pPr>
        <w:pStyle w:val="ConsPlusNormal"/>
        <w:ind w:firstLine="709"/>
        <w:jc w:val="both"/>
        <w:rPr>
          <w:sz w:val="28"/>
          <w:szCs w:val="28"/>
        </w:rPr>
      </w:pPr>
      <w:r w:rsidRPr="00DB47F3">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59BB" w:rsidRPr="00DB47F3" w:rsidRDefault="004559BB" w:rsidP="004559BB">
      <w:pPr>
        <w:pStyle w:val="ConsPlusNormal"/>
        <w:ind w:firstLine="709"/>
        <w:jc w:val="both"/>
        <w:rPr>
          <w:sz w:val="28"/>
          <w:szCs w:val="28"/>
        </w:rPr>
      </w:pPr>
      <w:r w:rsidRPr="00DB47F3">
        <w:rPr>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59BB" w:rsidRPr="00DB47F3" w:rsidRDefault="004559BB" w:rsidP="004559BB">
      <w:pPr>
        <w:pStyle w:val="ConsPlusNormal"/>
        <w:ind w:firstLine="709"/>
        <w:jc w:val="both"/>
        <w:rPr>
          <w:sz w:val="28"/>
          <w:szCs w:val="28"/>
        </w:rPr>
      </w:pPr>
      <w:r w:rsidRPr="00DB47F3">
        <w:rPr>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559BB" w:rsidRPr="00DB47F3" w:rsidRDefault="004559BB" w:rsidP="004559BB">
      <w:pPr>
        <w:pStyle w:val="ConsPlusNormal"/>
        <w:ind w:firstLine="709"/>
        <w:jc w:val="both"/>
        <w:rPr>
          <w:sz w:val="28"/>
          <w:szCs w:val="28"/>
        </w:rPr>
      </w:pPr>
      <w:r w:rsidRPr="00DB47F3">
        <w:rPr>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7" w:history="1">
        <w:r w:rsidRPr="00DB47F3">
          <w:rPr>
            <w:sz w:val="28"/>
            <w:szCs w:val="28"/>
          </w:rPr>
          <w:t>пунктах 1</w:t>
        </w:r>
      </w:hyperlink>
      <w:r w:rsidRPr="00DB47F3">
        <w:rPr>
          <w:sz w:val="28"/>
          <w:szCs w:val="28"/>
        </w:rPr>
        <w:t xml:space="preserve"> и </w:t>
      </w:r>
      <w:hyperlink r:id="rId18" w:history="1">
        <w:r w:rsidRPr="00DB47F3">
          <w:rPr>
            <w:sz w:val="28"/>
            <w:szCs w:val="28"/>
          </w:rPr>
          <w:t>3 части 2 статьи 27</w:t>
        </w:r>
      </w:hyperlink>
      <w:r w:rsidRPr="00DB47F3">
        <w:rPr>
          <w:sz w:val="28"/>
          <w:szCs w:val="28"/>
        </w:rPr>
        <w:t xml:space="preserve"> Федерального закона "О государственном кадастре недвижимости").</w:t>
      </w:r>
    </w:p>
    <w:p w:rsidR="004559BB" w:rsidRPr="00DB47F3" w:rsidRDefault="004559BB" w:rsidP="004559BB">
      <w:pPr>
        <w:pStyle w:val="ConsPlusNormal"/>
        <w:ind w:firstLine="709"/>
        <w:jc w:val="both"/>
        <w:rPr>
          <w:sz w:val="28"/>
          <w:szCs w:val="28"/>
        </w:rPr>
      </w:pPr>
      <w:r w:rsidRPr="00DB47F3">
        <w:rPr>
          <w:sz w:val="28"/>
          <w:szCs w:val="28"/>
        </w:rPr>
        <w:t>2</w:t>
      </w:r>
      <w:r>
        <w:rPr>
          <w:sz w:val="28"/>
          <w:szCs w:val="28"/>
        </w:rPr>
        <w:t>3</w:t>
      </w:r>
      <w:r w:rsidRPr="00DB47F3">
        <w:rPr>
          <w:sz w:val="28"/>
          <w:szCs w:val="28"/>
        </w:rPr>
        <w:t>. Для получения муниципальной услуги заявитель вправе по собственной инициативе представить в Администрацию</w:t>
      </w:r>
      <w:r w:rsidRPr="00BF389E">
        <w:rPr>
          <w:sz w:val="28"/>
          <w:szCs w:val="28"/>
        </w:rPr>
        <w:t xml:space="preserve"> Алексеевского сельского поселения</w:t>
      </w:r>
      <w:r w:rsidRPr="00DB47F3">
        <w:rPr>
          <w:sz w:val="28"/>
          <w:szCs w:val="28"/>
        </w:rPr>
        <w:t xml:space="preserve"> или МФЦ документы, указанные в пункте 2</w:t>
      </w:r>
      <w:r>
        <w:rPr>
          <w:sz w:val="28"/>
          <w:szCs w:val="28"/>
        </w:rPr>
        <w:t>2</w:t>
      </w:r>
      <w:r w:rsidRPr="00DB47F3">
        <w:rPr>
          <w:sz w:val="28"/>
          <w:szCs w:val="28"/>
        </w:rPr>
        <w:t xml:space="preserve">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2</w:t>
      </w:r>
      <w:r>
        <w:rPr>
          <w:sz w:val="28"/>
          <w:szCs w:val="28"/>
        </w:rPr>
        <w:t>4</w:t>
      </w:r>
      <w:r w:rsidRPr="00DB47F3">
        <w:rPr>
          <w:sz w:val="28"/>
          <w:szCs w:val="28"/>
        </w:rPr>
        <w:t xml:space="preserve">. Документы, указанные в </w:t>
      </w:r>
      <w:hyperlink w:anchor="Par135" w:history="1">
        <w:r w:rsidRPr="00DB47F3">
          <w:rPr>
            <w:sz w:val="28"/>
            <w:szCs w:val="28"/>
          </w:rPr>
          <w:t xml:space="preserve">пункте </w:t>
        </w:r>
        <w:r>
          <w:rPr>
            <w:sz w:val="28"/>
            <w:szCs w:val="28"/>
          </w:rPr>
          <w:t>17</w:t>
        </w:r>
      </w:hyperlink>
      <w:r w:rsidRPr="00DB47F3">
        <w:rPr>
          <w:sz w:val="28"/>
          <w:szCs w:val="28"/>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4559BB" w:rsidRPr="00DB47F3" w:rsidRDefault="004559BB" w:rsidP="004559BB">
      <w:pPr>
        <w:pStyle w:val="ConsPlusNormal"/>
        <w:ind w:firstLine="709"/>
        <w:jc w:val="both"/>
        <w:rPr>
          <w:sz w:val="28"/>
          <w:szCs w:val="28"/>
        </w:rPr>
      </w:pPr>
      <w:r w:rsidRPr="00DB47F3">
        <w:rPr>
          <w:sz w:val="28"/>
          <w:szCs w:val="28"/>
        </w:rPr>
        <w:t>2</w:t>
      </w:r>
      <w:r>
        <w:rPr>
          <w:sz w:val="28"/>
          <w:szCs w:val="28"/>
        </w:rPr>
        <w:t>5</w:t>
      </w:r>
      <w:r w:rsidRPr="00DB47F3">
        <w:rPr>
          <w:sz w:val="28"/>
          <w:szCs w:val="28"/>
        </w:rPr>
        <w:t xml:space="preserve">. Если заявление и документы, указанные в </w:t>
      </w:r>
      <w:hyperlink w:anchor="Par135" w:history="1">
        <w:r w:rsidRPr="00DB47F3">
          <w:rPr>
            <w:sz w:val="28"/>
            <w:szCs w:val="28"/>
          </w:rPr>
          <w:t xml:space="preserve">пункте </w:t>
        </w:r>
      </w:hyperlink>
      <w:r w:rsidRPr="00DB47F3">
        <w:rPr>
          <w:sz w:val="28"/>
          <w:szCs w:val="28"/>
        </w:rPr>
        <w:t>1</w:t>
      </w:r>
      <w:r>
        <w:rPr>
          <w:sz w:val="28"/>
          <w:szCs w:val="28"/>
        </w:rPr>
        <w:t xml:space="preserve">7 </w:t>
      </w:r>
      <w:r w:rsidRPr="00DB47F3">
        <w:rPr>
          <w:sz w:val="28"/>
          <w:szCs w:val="28"/>
        </w:rPr>
        <w:t xml:space="preserve">настоящего Административного регламента, представляются в Администрацию </w:t>
      </w:r>
      <w:r w:rsidRPr="00BF389E">
        <w:rPr>
          <w:sz w:val="28"/>
          <w:szCs w:val="28"/>
        </w:rPr>
        <w:t xml:space="preserve">Алексеевского сельского поселения </w:t>
      </w:r>
      <w:r w:rsidRPr="00DB47F3">
        <w:rPr>
          <w:sz w:val="28"/>
          <w:szCs w:val="28"/>
        </w:rPr>
        <w:t xml:space="preserve">заявителем (представителем заявителя) лично, заявителю или его представителю выдается расписка в получении </w:t>
      </w:r>
      <w:r w:rsidRPr="00DB47F3">
        <w:rPr>
          <w:sz w:val="28"/>
          <w:szCs w:val="28"/>
        </w:rPr>
        <w:lastRenderedPageBreak/>
        <w:t>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4559BB" w:rsidRPr="00DB47F3" w:rsidRDefault="004559BB" w:rsidP="004559BB">
      <w:pPr>
        <w:pStyle w:val="ConsPlusNormal"/>
        <w:ind w:firstLine="709"/>
        <w:jc w:val="both"/>
        <w:rPr>
          <w:sz w:val="28"/>
          <w:szCs w:val="28"/>
        </w:rPr>
      </w:pPr>
      <w:r w:rsidRPr="00CB5224">
        <w:rPr>
          <w:sz w:val="28"/>
          <w:szCs w:val="28"/>
        </w:rPr>
        <w:t>2</w:t>
      </w:r>
      <w:r>
        <w:rPr>
          <w:sz w:val="28"/>
          <w:szCs w:val="28"/>
        </w:rPr>
        <w:t>6</w:t>
      </w:r>
      <w:r w:rsidRPr="00CB5224">
        <w:rPr>
          <w:sz w:val="28"/>
          <w:szCs w:val="28"/>
        </w:rPr>
        <w:t>. В случае</w:t>
      </w:r>
      <w:r w:rsidRPr="00DB47F3">
        <w:rPr>
          <w:sz w:val="28"/>
          <w:szCs w:val="28"/>
        </w:rPr>
        <w:t xml:space="preserve"> если заявление и документы, указанные в </w:t>
      </w:r>
      <w:hyperlink w:anchor="Par135" w:history="1">
        <w:r w:rsidRPr="00DB47F3">
          <w:rPr>
            <w:sz w:val="28"/>
            <w:szCs w:val="28"/>
          </w:rPr>
          <w:t xml:space="preserve">пункте </w:t>
        </w:r>
        <w:r>
          <w:rPr>
            <w:sz w:val="28"/>
            <w:szCs w:val="28"/>
          </w:rPr>
          <w:t>17</w:t>
        </w:r>
      </w:hyperlink>
      <w:r w:rsidRPr="00DB47F3">
        <w:rPr>
          <w:sz w:val="28"/>
          <w:szCs w:val="28"/>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4559BB" w:rsidRPr="00DB47F3" w:rsidRDefault="004559BB" w:rsidP="004559BB">
      <w:pPr>
        <w:pStyle w:val="ConsPlusNormal"/>
        <w:ind w:firstLine="709"/>
        <w:jc w:val="both"/>
        <w:rPr>
          <w:sz w:val="28"/>
          <w:szCs w:val="28"/>
        </w:rPr>
      </w:pPr>
      <w:r w:rsidRPr="00DB47F3">
        <w:rPr>
          <w:sz w:val="28"/>
          <w:szCs w:val="28"/>
        </w:rPr>
        <w:t>2</w:t>
      </w:r>
      <w:r>
        <w:rPr>
          <w:sz w:val="28"/>
          <w:szCs w:val="28"/>
        </w:rPr>
        <w:t>7</w:t>
      </w:r>
      <w:r w:rsidRPr="00DB47F3">
        <w:rPr>
          <w:sz w:val="28"/>
          <w:szCs w:val="28"/>
        </w:rPr>
        <w:t>. </w:t>
      </w:r>
      <w:proofErr w:type="gramStart"/>
      <w:r w:rsidRPr="00DB47F3">
        <w:rPr>
          <w:sz w:val="28"/>
          <w:szCs w:val="28"/>
        </w:rPr>
        <w:t xml:space="preserve">Получение заявления и документов, указанных в </w:t>
      </w:r>
      <w:hyperlink w:anchor="Par135" w:history="1">
        <w:r w:rsidRPr="00DB47F3">
          <w:rPr>
            <w:sz w:val="28"/>
            <w:szCs w:val="28"/>
          </w:rPr>
          <w:t xml:space="preserve">пункте </w:t>
        </w:r>
        <w:r>
          <w:rPr>
            <w:sz w:val="28"/>
            <w:szCs w:val="28"/>
          </w:rPr>
          <w:t>17</w:t>
        </w:r>
      </w:hyperlink>
      <w:r w:rsidRPr="00DB47F3">
        <w:rPr>
          <w:sz w:val="28"/>
          <w:szCs w:val="28"/>
        </w:rPr>
        <w:t xml:space="preserve"> настоящего Административного регламента, представляемых в форме электронных документов, подтверждается Администрацией</w:t>
      </w:r>
      <w:r w:rsidRPr="00F3281A">
        <w:rPr>
          <w:sz w:val="28"/>
          <w:szCs w:val="28"/>
        </w:rPr>
        <w:t xml:space="preserve"> </w:t>
      </w:r>
      <w:r w:rsidRPr="00BF389E">
        <w:rPr>
          <w:sz w:val="28"/>
          <w:szCs w:val="28"/>
        </w:rPr>
        <w:t>Алексеевского сельского поселения</w:t>
      </w:r>
      <w:r w:rsidRPr="00DB47F3">
        <w:rPr>
          <w:sz w:val="28"/>
          <w:szCs w:val="28"/>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559BB" w:rsidRPr="00DB47F3" w:rsidRDefault="004559BB" w:rsidP="004559BB">
      <w:pPr>
        <w:pStyle w:val="ConsPlusNormal"/>
        <w:ind w:firstLine="709"/>
        <w:jc w:val="both"/>
        <w:rPr>
          <w:sz w:val="28"/>
          <w:szCs w:val="28"/>
        </w:rPr>
      </w:pPr>
      <w:r w:rsidRPr="00DB47F3">
        <w:rPr>
          <w:sz w:val="28"/>
          <w:szCs w:val="28"/>
        </w:rPr>
        <w:t>2</w:t>
      </w:r>
      <w:r>
        <w:rPr>
          <w:sz w:val="28"/>
          <w:szCs w:val="28"/>
        </w:rPr>
        <w:t>8</w:t>
      </w:r>
      <w:r w:rsidRPr="00DB47F3">
        <w:rPr>
          <w:sz w:val="28"/>
          <w:szCs w:val="28"/>
        </w:rPr>
        <w:t xml:space="preserve">. Сообщение о получении заявления и документов, указанных в </w:t>
      </w:r>
      <w:hyperlink w:anchor="Par135" w:history="1">
        <w:r w:rsidRPr="00DB47F3">
          <w:rPr>
            <w:sz w:val="28"/>
            <w:szCs w:val="28"/>
          </w:rPr>
          <w:t xml:space="preserve">пункте </w:t>
        </w:r>
        <w:r>
          <w:rPr>
            <w:sz w:val="28"/>
            <w:szCs w:val="28"/>
          </w:rPr>
          <w:t>17</w:t>
        </w:r>
      </w:hyperlink>
      <w:r w:rsidRPr="00DB47F3">
        <w:rPr>
          <w:sz w:val="28"/>
          <w:szCs w:val="28"/>
        </w:rPr>
        <w:t xml:space="preserve"> настоящего Административного регламента, направляется по указанному в заявлении адресу электронной почты.</w:t>
      </w:r>
    </w:p>
    <w:p w:rsidR="004559BB" w:rsidRPr="00DB47F3" w:rsidRDefault="004559BB" w:rsidP="004559BB">
      <w:pPr>
        <w:pStyle w:val="ConsPlusNormal"/>
        <w:ind w:firstLine="709"/>
        <w:jc w:val="both"/>
        <w:rPr>
          <w:sz w:val="28"/>
          <w:szCs w:val="28"/>
        </w:rPr>
      </w:pPr>
      <w:r>
        <w:rPr>
          <w:sz w:val="28"/>
          <w:szCs w:val="28"/>
        </w:rPr>
        <w:t>29</w:t>
      </w:r>
      <w:r w:rsidRPr="00DB47F3">
        <w:rPr>
          <w:sz w:val="28"/>
          <w:szCs w:val="28"/>
        </w:rPr>
        <w:t xml:space="preserve">. Сообщение о получении заявления и документов, указанных в </w:t>
      </w:r>
      <w:hyperlink w:anchor="Par135" w:history="1">
        <w:r w:rsidRPr="00DB47F3">
          <w:rPr>
            <w:sz w:val="28"/>
            <w:szCs w:val="28"/>
          </w:rPr>
          <w:t xml:space="preserve">пункте </w:t>
        </w:r>
        <w:r>
          <w:rPr>
            <w:sz w:val="28"/>
            <w:szCs w:val="28"/>
          </w:rPr>
          <w:t>17</w:t>
        </w:r>
        <w:r w:rsidRPr="00DB47F3">
          <w:rPr>
            <w:sz w:val="28"/>
            <w:szCs w:val="28"/>
          </w:rPr>
          <w:t xml:space="preserve"> </w:t>
        </w:r>
      </w:hyperlink>
      <w:r w:rsidRPr="00DB47F3">
        <w:rPr>
          <w:sz w:val="28"/>
          <w:szCs w:val="28"/>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r w:rsidRPr="00F3281A">
        <w:rPr>
          <w:sz w:val="28"/>
          <w:szCs w:val="28"/>
        </w:rPr>
        <w:t xml:space="preserve"> </w:t>
      </w:r>
      <w:r w:rsidRPr="00BF389E">
        <w:rPr>
          <w:sz w:val="28"/>
          <w:szCs w:val="28"/>
        </w:rPr>
        <w:t>Алексеевского сельского поселения</w:t>
      </w:r>
      <w:r w:rsidRPr="00DB47F3">
        <w:rPr>
          <w:sz w:val="28"/>
          <w:szCs w:val="28"/>
        </w:rPr>
        <w:t>.</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15" w:name="Par170"/>
      <w:bookmarkEnd w:id="15"/>
      <w:r w:rsidRPr="00DB47F3">
        <w:rPr>
          <w:sz w:val="28"/>
          <w:szCs w:val="28"/>
        </w:rPr>
        <w:t>Подраздел 8. Запрет требования документов и информации</w:t>
      </w:r>
    </w:p>
    <w:p w:rsidR="004559BB" w:rsidRPr="00DB47F3" w:rsidRDefault="004559BB" w:rsidP="004559BB">
      <w:pPr>
        <w:pStyle w:val="ConsPlusNormal"/>
        <w:jc w:val="center"/>
        <w:rPr>
          <w:sz w:val="28"/>
          <w:szCs w:val="28"/>
        </w:rPr>
      </w:pPr>
      <w:r w:rsidRPr="00DB47F3">
        <w:rPr>
          <w:sz w:val="28"/>
          <w:szCs w:val="28"/>
        </w:rPr>
        <w:t>или осуществления действий</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3</w:t>
      </w:r>
      <w:r>
        <w:rPr>
          <w:sz w:val="28"/>
          <w:szCs w:val="28"/>
        </w:rPr>
        <w:t>0</w:t>
      </w:r>
      <w:r w:rsidRPr="00DB47F3">
        <w:rPr>
          <w:sz w:val="28"/>
          <w:szCs w:val="28"/>
        </w:rPr>
        <w:t>. Запрещается требовать от заявителя:</w:t>
      </w:r>
    </w:p>
    <w:p w:rsidR="004559BB" w:rsidRPr="00DB47F3" w:rsidRDefault="004559BB" w:rsidP="004559BB">
      <w:pPr>
        <w:pStyle w:val="ConsPlusNormal"/>
        <w:ind w:firstLine="709"/>
        <w:jc w:val="both"/>
        <w:rPr>
          <w:sz w:val="28"/>
          <w:szCs w:val="28"/>
        </w:rPr>
      </w:pPr>
      <w:r w:rsidRPr="00DB47F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9BB" w:rsidRPr="00DB47F3" w:rsidRDefault="004559BB" w:rsidP="004559BB">
      <w:pPr>
        <w:pStyle w:val="ConsPlusNormal"/>
        <w:ind w:firstLine="709"/>
        <w:jc w:val="both"/>
        <w:rPr>
          <w:sz w:val="28"/>
          <w:szCs w:val="28"/>
        </w:rPr>
      </w:pPr>
      <w:proofErr w:type="gramStart"/>
      <w:r w:rsidRPr="00DB47F3">
        <w:rPr>
          <w:sz w:val="28"/>
          <w:szCs w:val="28"/>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19" w:history="1">
        <w:r w:rsidRPr="00DB47F3">
          <w:rPr>
            <w:sz w:val="28"/>
            <w:szCs w:val="28"/>
          </w:rPr>
          <w:t>части 6 статьи 7</w:t>
        </w:r>
      </w:hyperlink>
      <w:r w:rsidRPr="00DB47F3">
        <w:rPr>
          <w:sz w:val="28"/>
          <w:szCs w:val="28"/>
        </w:rPr>
        <w:t xml:space="preserve"> Федерального закона "Об организации предоставления</w:t>
      </w:r>
      <w:proofErr w:type="gramEnd"/>
      <w:r w:rsidRPr="00DB47F3">
        <w:rPr>
          <w:sz w:val="28"/>
          <w:szCs w:val="28"/>
        </w:rPr>
        <w:t xml:space="preserve"> государственных и муниципальных услуг".</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bookmarkStart w:id="16" w:name="Par177"/>
      <w:bookmarkEnd w:id="16"/>
      <w:r w:rsidRPr="00DB47F3">
        <w:rPr>
          <w:sz w:val="28"/>
          <w:szCs w:val="28"/>
        </w:rPr>
        <w:t>Подраздел 9. Исчерпывающий перечень оснований для отказа</w:t>
      </w:r>
    </w:p>
    <w:p w:rsidR="004559BB" w:rsidRPr="00DB47F3" w:rsidRDefault="004559BB" w:rsidP="004559BB">
      <w:pPr>
        <w:pStyle w:val="ConsPlusNormal"/>
        <w:jc w:val="center"/>
        <w:rPr>
          <w:sz w:val="28"/>
          <w:szCs w:val="28"/>
        </w:rPr>
      </w:pPr>
      <w:r w:rsidRPr="00DB47F3">
        <w:rPr>
          <w:sz w:val="28"/>
          <w:szCs w:val="28"/>
        </w:rPr>
        <w:t>в приеме документов, необходимых для предоставления</w:t>
      </w:r>
    </w:p>
    <w:p w:rsidR="004559BB" w:rsidRPr="00DB47F3" w:rsidRDefault="004559BB" w:rsidP="004559BB">
      <w:pPr>
        <w:pStyle w:val="ConsPlusNormal"/>
        <w:jc w:val="center"/>
        <w:rPr>
          <w:sz w:val="28"/>
          <w:szCs w:val="28"/>
        </w:rPr>
      </w:pPr>
      <w:r w:rsidRPr="00DB47F3">
        <w:rPr>
          <w:sz w:val="28"/>
          <w:szCs w:val="28"/>
        </w:rPr>
        <w:t>муниципальной услуги</w:t>
      </w:r>
    </w:p>
    <w:p w:rsidR="004559BB" w:rsidRPr="00DB47F3" w:rsidRDefault="004559BB" w:rsidP="004559BB">
      <w:pPr>
        <w:pStyle w:val="ConsPlusNormal"/>
        <w:ind w:firstLine="540"/>
        <w:jc w:val="both"/>
        <w:rPr>
          <w:sz w:val="28"/>
          <w:szCs w:val="28"/>
        </w:rPr>
      </w:pPr>
    </w:p>
    <w:p w:rsidR="004559BB" w:rsidRDefault="004559BB" w:rsidP="004559BB">
      <w:pPr>
        <w:pStyle w:val="ConsPlusNormal"/>
        <w:ind w:firstLine="709"/>
        <w:jc w:val="both"/>
        <w:rPr>
          <w:sz w:val="28"/>
          <w:szCs w:val="28"/>
        </w:rPr>
      </w:pPr>
      <w:r w:rsidRPr="00DB47F3">
        <w:rPr>
          <w:sz w:val="28"/>
          <w:szCs w:val="28"/>
        </w:rPr>
        <w:lastRenderedPageBreak/>
        <w:t>3</w:t>
      </w:r>
      <w:r>
        <w:rPr>
          <w:sz w:val="28"/>
          <w:szCs w:val="28"/>
        </w:rPr>
        <w:t>1</w:t>
      </w:r>
      <w:r w:rsidRPr="00DB47F3">
        <w:rPr>
          <w:sz w:val="28"/>
          <w:szCs w:val="28"/>
        </w:rPr>
        <w:t xml:space="preserve">. Основанием для отказа в приеме документов, необходимых для предоставления муниципальной услуги, является </w:t>
      </w:r>
      <w:proofErr w:type="gramStart"/>
      <w:r w:rsidRPr="00DB47F3">
        <w:rPr>
          <w:sz w:val="28"/>
          <w:szCs w:val="28"/>
        </w:rPr>
        <w:t>не соответствие</w:t>
      </w:r>
      <w:proofErr w:type="gramEnd"/>
      <w:r w:rsidRPr="00DB47F3">
        <w:rPr>
          <w:sz w:val="28"/>
          <w:szCs w:val="28"/>
        </w:rPr>
        <w:t xml:space="preserve"> заявления установленной форме.</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bookmarkStart w:id="17" w:name="Par183"/>
      <w:bookmarkEnd w:id="17"/>
      <w:r w:rsidRPr="00DB47F3">
        <w:rPr>
          <w:sz w:val="28"/>
          <w:szCs w:val="28"/>
        </w:rPr>
        <w:t xml:space="preserve">Подраздел 10. Исчерпывающий перечень оснований для приостановления </w:t>
      </w:r>
    </w:p>
    <w:p w:rsidR="004559BB" w:rsidRPr="00DB47F3" w:rsidRDefault="004559BB" w:rsidP="004559BB">
      <w:pPr>
        <w:pStyle w:val="ConsPlusNormal"/>
        <w:jc w:val="center"/>
        <w:outlineLvl w:val="2"/>
        <w:rPr>
          <w:sz w:val="28"/>
          <w:szCs w:val="28"/>
        </w:rPr>
      </w:pPr>
      <w:r w:rsidRPr="00DB47F3">
        <w:rPr>
          <w:sz w:val="28"/>
          <w:szCs w:val="28"/>
        </w:rPr>
        <w:t>или отказа в предоставлении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3</w:t>
      </w:r>
      <w:r>
        <w:rPr>
          <w:sz w:val="28"/>
          <w:szCs w:val="28"/>
        </w:rPr>
        <w:t>2</w:t>
      </w:r>
      <w:r w:rsidRPr="00DB47F3">
        <w:rPr>
          <w:sz w:val="28"/>
          <w:szCs w:val="28"/>
        </w:rPr>
        <w:t>. </w:t>
      </w:r>
      <w:bookmarkStart w:id="18" w:name="Par188"/>
      <w:bookmarkEnd w:id="18"/>
      <w:r>
        <w:rPr>
          <w:sz w:val="28"/>
          <w:szCs w:val="28"/>
        </w:rPr>
        <w:t>Основаниями для отказа в предоставлении муниципальной услуги являются</w:t>
      </w:r>
      <w:r w:rsidRPr="00DB47F3">
        <w:rPr>
          <w:sz w:val="28"/>
          <w:szCs w:val="28"/>
        </w:rPr>
        <w:t>:</w:t>
      </w:r>
    </w:p>
    <w:p w:rsidR="004559BB" w:rsidRDefault="004559BB" w:rsidP="004559BB">
      <w:pPr>
        <w:pStyle w:val="a7"/>
        <w:ind w:left="0" w:firstLine="709"/>
        <w:jc w:val="both"/>
        <w:rPr>
          <w:rFonts w:ascii="Times New Roman" w:hAnsi="Times New Roman"/>
          <w:sz w:val="28"/>
          <w:szCs w:val="28"/>
        </w:rPr>
      </w:pPr>
      <w:r w:rsidRPr="00DB47F3">
        <w:rPr>
          <w:rFonts w:ascii="Times New Roman" w:hAnsi="Times New Roman"/>
          <w:sz w:val="28"/>
          <w:szCs w:val="28"/>
        </w:rPr>
        <w:t>1) </w:t>
      </w:r>
      <w:r>
        <w:rPr>
          <w:rFonts w:ascii="Times New Roman" w:hAnsi="Times New Roman"/>
          <w:sz w:val="28"/>
          <w:szCs w:val="28"/>
        </w:rPr>
        <w:t xml:space="preserve">собственником объекта адресации по собственной инициативе либо лицом, обладающим одним </w:t>
      </w:r>
      <w:proofErr w:type="gramStart"/>
      <w:r>
        <w:rPr>
          <w:rFonts w:ascii="Times New Roman" w:hAnsi="Times New Roman"/>
          <w:sz w:val="28"/>
          <w:szCs w:val="28"/>
        </w:rPr>
        <w:t>из</w:t>
      </w:r>
      <w:proofErr w:type="gramEnd"/>
      <w:r>
        <w:rPr>
          <w:rFonts w:ascii="Times New Roman" w:hAnsi="Times New Roman"/>
          <w:sz w:val="28"/>
          <w:szCs w:val="28"/>
        </w:rPr>
        <w:t xml:space="preserve"> </w:t>
      </w:r>
      <w:proofErr w:type="gramStart"/>
      <w:r>
        <w:rPr>
          <w:rFonts w:ascii="Times New Roman" w:hAnsi="Times New Roman"/>
          <w:sz w:val="28"/>
          <w:szCs w:val="28"/>
        </w:rPr>
        <w:t>следующим</w:t>
      </w:r>
      <w:proofErr w:type="gramEnd"/>
      <w:r>
        <w:rPr>
          <w:rFonts w:ascii="Times New Roman" w:hAnsi="Times New Roman"/>
          <w:sz w:val="28"/>
          <w:szCs w:val="28"/>
        </w:rPr>
        <w:t xml:space="preserve"> одним из следующих вещных прав на объект адресации: </w:t>
      </w:r>
    </w:p>
    <w:p w:rsidR="004559BB" w:rsidRDefault="004559BB" w:rsidP="004559BB">
      <w:pPr>
        <w:pStyle w:val="a7"/>
        <w:ind w:left="0" w:firstLine="709"/>
        <w:jc w:val="both"/>
        <w:rPr>
          <w:rFonts w:ascii="Times New Roman" w:hAnsi="Times New Roman"/>
          <w:sz w:val="28"/>
          <w:szCs w:val="28"/>
        </w:rPr>
      </w:pPr>
      <w:r>
        <w:rPr>
          <w:rFonts w:ascii="Times New Roman" w:hAnsi="Times New Roman"/>
          <w:sz w:val="28"/>
          <w:szCs w:val="28"/>
        </w:rPr>
        <w:t>а) право хозяйственного ведения;</w:t>
      </w:r>
    </w:p>
    <w:p w:rsidR="004559BB" w:rsidRDefault="004559BB" w:rsidP="004559BB">
      <w:pPr>
        <w:pStyle w:val="a7"/>
        <w:ind w:left="0" w:firstLine="709"/>
        <w:jc w:val="both"/>
        <w:rPr>
          <w:rFonts w:ascii="Times New Roman" w:hAnsi="Times New Roman"/>
          <w:sz w:val="28"/>
          <w:szCs w:val="28"/>
        </w:rPr>
      </w:pPr>
      <w:r>
        <w:rPr>
          <w:rFonts w:ascii="Times New Roman" w:hAnsi="Times New Roman"/>
          <w:sz w:val="28"/>
          <w:szCs w:val="28"/>
        </w:rPr>
        <w:t>б) право оперативного управления;</w:t>
      </w:r>
    </w:p>
    <w:p w:rsidR="004559BB" w:rsidRDefault="004559BB" w:rsidP="004559BB">
      <w:pPr>
        <w:pStyle w:val="a7"/>
        <w:ind w:left="0" w:firstLine="709"/>
        <w:jc w:val="both"/>
        <w:rPr>
          <w:rFonts w:ascii="Times New Roman" w:hAnsi="Times New Roman"/>
          <w:sz w:val="28"/>
          <w:szCs w:val="28"/>
        </w:rPr>
      </w:pPr>
      <w:r>
        <w:rPr>
          <w:rFonts w:ascii="Times New Roman" w:hAnsi="Times New Roman"/>
          <w:sz w:val="28"/>
          <w:szCs w:val="28"/>
        </w:rPr>
        <w:t>в) право пожизненного ведения;</w:t>
      </w:r>
    </w:p>
    <w:p w:rsidR="004559BB" w:rsidRPr="00DB47F3" w:rsidRDefault="004559BB" w:rsidP="004559BB">
      <w:pPr>
        <w:pStyle w:val="a7"/>
        <w:spacing w:after="0"/>
        <w:ind w:left="0" w:firstLine="709"/>
        <w:jc w:val="both"/>
        <w:rPr>
          <w:rFonts w:ascii="Times New Roman" w:hAnsi="Times New Roman"/>
          <w:sz w:val="28"/>
          <w:szCs w:val="28"/>
        </w:rPr>
      </w:pPr>
      <w:r>
        <w:rPr>
          <w:rFonts w:ascii="Times New Roman" w:hAnsi="Times New Roman"/>
          <w:sz w:val="28"/>
          <w:szCs w:val="28"/>
        </w:rPr>
        <w:t>г) право постоянного (</w:t>
      </w:r>
      <w:proofErr w:type="spellStart"/>
      <w:r>
        <w:rPr>
          <w:rFonts w:ascii="Times New Roman" w:hAnsi="Times New Roman"/>
          <w:sz w:val="28"/>
          <w:szCs w:val="28"/>
        </w:rPr>
        <w:t>бесрочного</w:t>
      </w:r>
      <w:proofErr w:type="spellEnd"/>
      <w:r>
        <w:rPr>
          <w:rFonts w:ascii="Times New Roman" w:hAnsi="Times New Roman"/>
          <w:sz w:val="28"/>
          <w:szCs w:val="28"/>
        </w:rPr>
        <w:t>) пользования.</w:t>
      </w:r>
    </w:p>
    <w:p w:rsidR="004559BB" w:rsidRPr="00DB47F3" w:rsidRDefault="004559BB" w:rsidP="004559BB">
      <w:pPr>
        <w:pStyle w:val="ConsPlusNormal"/>
        <w:ind w:firstLine="709"/>
        <w:jc w:val="both"/>
        <w:rPr>
          <w:sz w:val="28"/>
          <w:szCs w:val="28"/>
        </w:rPr>
      </w:pPr>
      <w:r w:rsidRPr="00DB47F3">
        <w:rPr>
          <w:sz w:val="28"/>
          <w:szCs w:val="28"/>
        </w:rPr>
        <w:t xml:space="preserve">2) ответ на межведомственный запрос свидетельствует об отсутствии документа и (или) информации, </w:t>
      </w:r>
      <w:proofErr w:type="gramStart"/>
      <w:r w:rsidRPr="00DB47F3">
        <w:rPr>
          <w:sz w:val="28"/>
          <w:szCs w:val="28"/>
        </w:rPr>
        <w:t>необходимых</w:t>
      </w:r>
      <w:proofErr w:type="gramEnd"/>
      <w:r w:rsidRPr="00DB47F3">
        <w:rPr>
          <w:sz w:val="28"/>
          <w:szCs w:val="28"/>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4559BB" w:rsidRPr="00DB47F3" w:rsidRDefault="004559BB" w:rsidP="004559BB">
      <w:pPr>
        <w:pStyle w:val="ConsPlusNormal"/>
        <w:ind w:firstLine="709"/>
        <w:jc w:val="both"/>
        <w:rPr>
          <w:sz w:val="28"/>
          <w:szCs w:val="28"/>
        </w:rPr>
      </w:pPr>
      <w:r w:rsidRPr="00DB47F3">
        <w:rPr>
          <w:sz w:val="28"/>
          <w:szCs w:val="28"/>
        </w:rPr>
        <w:t xml:space="preserve">3) </w:t>
      </w:r>
      <w:r>
        <w:rPr>
          <w:sz w:val="28"/>
          <w:szCs w:val="28"/>
        </w:rPr>
        <w:t>предоставление документов</w:t>
      </w:r>
      <w:r w:rsidRPr="00DB47F3">
        <w:rPr>
          <w:sz w:val="28"/>
          <w:szCs w:val="28"/>
        </w:rPr>
        <w:t>,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4559BB" w:rsidRPr="00DB47F3" w:rsidRDefault="004559BB" w:rsidP="004559BB">
      <w:pPr>
        <w:pStyle w:val="ConsPlusNormal"/>
        <w:ind w:firstLine="709"/>
        <w:jc w:val="both"/>
        <w:rPr>
          <w:sz w:val="28"/>
          <w:szCs w:val="28"/>
        </w:rPr>
      </w:pPr>
      <w:r w:rsidRPr="00DB47F3">
        <w:rPr>
          <w:sz w:val="28"/>
          <w:szCs w:val="28"/>
        </w:rPr>
        <w:t>4) </w:t>
      </w:r>
      <w:r>
        <w:rPr>
          <w:sz w:val="28"/>
          <w:szCs w:val="28"/>
        </w:rPr>
        <w:t>отсутствие случаев и условий для присвоения объекту адресации адреса в соответствии с законодательством</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Оснований для приостановления предоставления муниципальной услуги нет.</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bookmarkStart w:id="19" w:name="Par194"/>
      <w:bookmarkEnd w:id="19"/>
      <w:r w:rsidRPr="00DB47F3">
        <w:rPr>
          <w:sz w:val="28"/>
          <w:szCs w:val="28"/>
        </w:rPr>
        <w:t>Подраздел 11. Перечень услуг, которые являются необходимыми</w:t>
      </w:r>
    </w:p>
    <w:p w:rsidR="004559BB" w:rsidRPr="00DB47F3" w:rsidRDefault="004559BB" w:rsidP="004559BB">
      <w:pPr>
        <w:pStyle w:val="ConsPlusNormal"/>
        <w:jc w:val="center"/>
        <w:rPr>
          <w:sz w:val="28"/>
          <w:szCs w:val="28"/>
        </w:rPr>
      </w:pPr>
      <w:r w:rsidRPr="00DB47F3">
        <w:rPr>
          <w:sz w:val="28"/>
          <w:szCs w:val="28"/>
        </w:rPr>
        <w:t xml:space="preserve">и </w:t>
      </w:r>
      <w:proofErr w:type="gramStart"/>
      <w:r w:rsidRPr="00DB47F3">
        <w:rPr>
          <w:sz w:val="28"/>
          <w:szCs w:val="28"/>
        </w:rPr>
        <w:t>обязательными</w:t>
      </w:r>
      <w:proofErr w:type="gramEnd"/>
      <w:r w:rsidRPr="00DB47F3">
        <w:rPr>
          <w:sz w:val="28"/>
          <w:szCs w:val="28"/>
        </w:rPr>
        <w:t xml:space="preserve"> для предоставления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a3"/>
        <w:spacing w:before="0" w:beforeAutospacing="0" w:after="0" w:afterAutospacing="0"/>
        <w:ind w:firstLine="709"/>
        <w:jc w:val="both"/>
        <w:rPr>
          <w:sz w:val="28"/>
          <w:szCs w:val="28"/>
        </w:rPr>
      </w:pPr>
      <w:r w:rsidRPr="00DB47F3">
        <w:rPr>
          <w:sz w:val="28"/>
          <w:szCs w:val="28"/>
        </w:rPr>
        <w:t>3</w:t>
      </w:r>
      <w:r>
        <w:rPr>
          <w:sz w:val="28"/>
          <w:szCs w:val="28"/>
        </w:rPr>
        <w:t>3</w:t>
      </w:r>
      <w:r w:rsidRPr="00DB47F3">
        <w:rPr>
          <w:sz w:val="28"/>
          <w:szCs w:val="28"/>
        </w:rPr>
        <w:t>. Услуги в соответствии с Постановлением Администрации "</w:t>
      </w:r>
      <w:r w:rsidRPr="00F3281A">
        <w:rPr>
          <w:sz w:val="28"/>
          <w:szCs w:val="28"/>
        </w:rPr>
        <w:t xml:space="preserve"> </w:t>
      </w:r>
      <w:r>
        <w:rPr>
          <w:sz w:val="28"/>
          <w:szCs w:val="28"/>
        </w:rPr>
        <w:t>Администрации Алексеевского сельского поселения от 4.06.2015 №31-п.</w:t>
      </w:r>
      <w:r w:rsidRPr="00DB47F3">
        <w:rPr>
          <w:sz w:val="28"/>
          <w:szCs w:val="28"/>
        </w:rPr>
        <w:t>" отсутствуют.</w:t>
      </w:r>
    </w:p>
    <w:p w:rsidR="004559BB" w:rsidRPr="00DB47F3" w:rsidRDefault="004559BB" w:rsidP="004559BB">
      <w:pPr>
        <w:pStyle w:val="ConsPlusNormal"/>
        <w:jc w:val="center"/>
        <w:outlineLvl w:val="2"/>
        <w:rPr>
          <w:sz w:val="28"/>
          <w:szCs w:val="28"/>
        </w:rPr>
      </w:pPr>
      <w:bookmarkStart w:id="20" w:name="Par199"/>
      <w:bookmarkEnd w:id="20"/>
    </w:p>
    <w:p w:rsidR="004559BB" w:rsidRPr="00DB47F3" w:rsidRDefault="004559BB" w:rsidP="004559BB">
      <w:pPr>
        <w:pStyle w:val="ConsPlusNormal"/>
        <w:jc w:val="center"/>
        <w:outlineLvl w:val="2"/>
        <w:rPr>
          <w:sz w:val="28"/>
          <w:szCs w:val="28"/>
        </w:rPr>
      </w:pPr>
      <w:r w:rsidRPr="00DB47F3">
        <w:rPr>
          <w:sz w:val="28"/>
          <w:szCs w:val="28"/>
        </w:rPr>
        <w:t>Подраздел 12. Размер платы, взимаемой с заявителя при предоставлении муниципальной услуги</w:t>
      </w:r>
    </w:p>
    <w:p w:rsidR="004559BB" w:rsidRPr="00DB47F3" w:rsidRDefault="004559BB" w:rsidP="004559BB">
      <w:pPr>
        <w:pStyle w:val="ConsPlusNormal"/>
        <w:jc w:val="center"/>
        <w:outlineLvl w:val="2"/>
        <w:rPr>
          <w:sz w:val="28"/>
          <w:szCs w:val="28"/>
        </w:rPr>
      </w:pPr>
    </w:p>
    <w:p w:rsidR="004559BB" w:rsidRPr="00DB47F3" w:rsidRDefault="004559BB" w:rsidP="004559BB">
      <w:pPr>
        <w:pStyle w:val="ConsPlusNormal"/>
        <w:ind w:firstLine="709"/>
        <w:jc w:val="both"/>
        <w:rPr>
          <w:sz w:val="28"/>
          <w:szCs w:val="28"/>
        </w:rPr>
      </w:pPr>
      <w:r w:rsidRPr="00DB47F3">
        <w:rPr>
          <w:sz w:val="28"/>
          <w:szCs w:val="28"/>
        </w:rPr>
        <w:t>3</w:t>
      </w:r>
      <w:r>
        <w:rPr>
          <w:sz w:val="28"/>
          <w:szCs w:val="28"/>
        </w:rPr>
        <w:t>4</w:t>
      </w:r>
      <w:r w:rsidRPr="00DB47F3">
        <w:rPr>
          <w:sz w:val="28"/>
          <w:szCs w:val="28"/>
        </w:rPr>
        <w:t>. Муниципальная услуга предоставляется бесплатно.</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bookmarkStart w:id="21" w:name="Par204"/>
      <w:bookmarkEnd w:id="21"/>
      <w:r w:rsidRPr="00DB47F3">
        <w:rPr>
          <w:sz w:val="28"/>
          <w:szCs w:val="28"/>
        </w:rPr>
        <w:t>Подраздел 13. Максимальный срок ожидания в очереди при подаче заявления и при получении результата предоставления муниципальной услуги</w:t>
      </w:r>
    </w:p>
    <w:p w:rsidR="004559BB" w:rsidRPr="00DB47F3" w:rsidRDefault="004559BB" w:rsidP="004559BB">
      <w:pPr>
        <w:pStyle w:val="ConsPlusNormal"/>
        <w:jc w:val="center"/>
        <w:outlineLvl w:val="2"/>
        <w:rPr>
          <w:sz w:val="28"/>
          <w:szCs w:val="28"/>
        </w:rPr>
      </w:pPr>
    </w:p>
    <w:p w:rsidR="004559BB" w:rsidRPr="00DB47F3" w:rsidRDefault="004559BB" w:rsidP="004559BB">
      <w:pPr>
        <w:pStyle w:val="ConsPlusNormal"/>
        <w:ind w:firstLine="709"/>
        <w:jc w:val="both"/>
        <w:rPr>
          <w:sz w:val="28"/>
          <w:szCs w:val="28"/>
        </w:rPr>
      </w:pPr>
      <w:r w:rsidRPr="00DB47F3">
        <w:rPr>
          <w:sz w:val="28"/>
          <w:szCs w:val="28"/>
        </w:rPr>
        <w:t>3</w:t>
      </w:r>
      <w:r>
        <w:rPr>
          <w:sz w:val="28"/>
          <w:szCs w:val="28"/>
        </w:rPr>
        <w:t>5</w:t>
      </w:r>
      <w:r w:rsidRPr="00DB47F3">
        <w:rPr>
          <w:sz w:val="28"/>
          <w:szCs w:val="28"/>
        </w:rPr>
        <w:t>. Срок ожидания заявителя в очереди при подаче заявления и документов, предусмотренных пунктом 1</w:t>
      </w:r>
      <w:r>
        <w:rPr>
          <w:sz w:val="28"/>
          <w:szCs w:val="28"/>
        </w:rPr>
        <w:t>7</w:t>
      </w:r>
      <w:r w:rsidRPr="00DB47F3">
        <w:rPr>
          <w:sz w:val="28"/>
          <w:szCs w:val="28"/>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22" w:name="Par216"/>
      <w:bookmarkEnd w:id="22"/>
      <w:r w:rsidRPr="00DB47F3">
        <w:rPr>
          <w:sz w:val="28"/>
          <w:szCs w:val="28"/>
        </w:rPr>
        <w:t xml:space="preserve">Подраздел 14. Срок регистрации заявления, в том числе в форме </w:t>
      </w:r>
    </w:p>
    <w:p w:rsidR="004559BB" w:rsidRPr="00DB47F3" w:rsidRDefault="004559BB" w:rsidP="004559BB">
      <w:pPr>
        <w:pStyle w:val="ConsPlusNormal"/>
        <w:jc w:val="center"/>
        <w:outlineLvl w:val="2"/>
        <w:rPr>
          <w:sz w:val="28"/>
          <w:szCs w:val="28"/>
        </w:rPr>
      </w:pPr>
      <w:r w:rsidRPr="00DB47F3">
        <w:rPr>
          <w:sz w:val="28"/>
          <w:szCs w:val="28"/>
        </w:rPr>
        <w:t>электронного документа</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3</w:t>
      </w:r>
      <w:r>
        <w:rPr>
          <w:sz w:val="28"/>
          <w:szCs w:val="28"/>
        </w:rPr>
        <w:t>6</w:t>
      </w:r>
      <w:r w:rsidRPr="00DB47F3">
        <w:rPr>
          <w:sz w:val="28"/>
          <w:szCs w:val="28"/>
        </w:rPr>
        <w:t xml:space="preserve">. Регистрация заявления и прилагаемых документов, представленных заявителем на личном приеме, осуществляется в течение </w:t>
      </w:r>
      <w:r>
        <w:rPr>
          <w:sz w:val="28"/>
          <w:szCs w:val="28"/>
        </w:rPr>
        <w:t>15</w:t>
      </w:r>
      <w:r w:rsidRPr="00DB47F3">
        <w:rPr>
          <w:sz w:val="28"/>
          <w:szCs w:val="28"/>
        </w:rPr>
        <w:t xml:space="preserve"> минут.</w:t>
      </w:r>
    </w:p>
    <w:p w:rsidR="004559BB" w:rsidRPr="00DB47F3" w:rsidRDefault="004559BB" w:rsidP="004559BB">
      <w:pPr>
        <w:pStyle w:val="ConsPlusNormal"/>
        <w:ind w:firstLine="709"/>
        <w:jc w:val="both"/>
        <w:rPr>
          <w:sz w:val="28"/>
          <w:szCs w:val="28"/>
        </w:rPr>
      </w:pPr>
      <w:r w:rsidRPr="00DB47F3">
        <w:rPr>
          <w:sz w:val="28"/>
          <w:szCs w:val="28"/>
        </w:rPr>
        <w:t>3</w:t>
      </w:r>
      <w:r>
        <w:rPr>
          <w:sz w:val="28"/>
          <w:szCs w:val="28"/>
        </w:rPr>
        <w:t>7</w:t>
      </w:r>
      <w:r w:rsidRPr="00DB47F3">
        <w:rPr>
          <w:sz w:val="28"/>
          <w:szCs w:val="28"/>
        </w:rPr>
        <w:t>.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w:t>
      </w:r>
      <w:r w:rsidRPr="00F3281A">
        <w:rPr>
          <w:sz w:val="28"/>
          <w:szCs w:val="28"/>
        </w:rPr>
        <w:t xml:space="preserve"> Алексеевского сельского поселения</w:t>
      </w:r>
      <w:r w:rsidRPr="00DB47F3">
        <w:rPr>
          <w:sz w:val="28"/>
          <w:szCs w:val="28"/>
        </w:rPr>
        <w:t xml:space="preserve"> либо на следующий день в случае поступления заявления и документов, предусмотренных пунктом 1</w:t>
      </w:r>
      <w:r>
        <w:rPr>
          <w:sz w:val="28"/>
          <w:szCs w:val="28"/>
        </w:rPr>
        <w:t>7</w:t>
      </w:r>
      <w:r w:rsidRPr="00DB47F3">
        <w:rPr>
          <w:sz w:val="28"/>
          <w:szCs w:val="28"/>
        </w:rPr>
        <w:t xml:space="preserve"> настоящего Административного регламента, по окончании рабочего времени.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23" w:name="Par222"/>
      <w:bookmarkEnd w:id="23"/>
      <w:r w:rsidRPr="00DB47F3">
        <w:rPr>
          <w:sz w:val="28"/>
          <w:szCs w:val="28"/>
        </w:rPr>
        <w:t xml:space="preserve">Подраздел 15. Требования к помещениям, в которых предоставляется муниципальная услуга </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3</w:t>
      </w:r>
      <w:r>
        <w:rPr>
          <w:sz w:val="28"/>
          <w:szCs w:val="28"/>
        </w:rPr>
        <w:t>8</w:t>
      </w:r>
      <w:r w:rsidRPr="00DB47F3">
        <w:rPr>
          <w:sz w:val="28"/>
          <w:szCs w:val="28"/>
        </w:rPr>
        <w:t xml:space="preserve">. </w:t>
      </w:r>
      <w:proofErr w:type="gramStart"/>
      <w:r w:rsidRPr="00DB47F3">
        <w:rPr>
          <w:sz w:val="28"/>
          <w:szCs w:val="28"/>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4559BB" w:rsidRPr="00DB47F3" w:rsidRDefault="004559BB" w:rsidP="004559BB">
      <w:pPr>
        <w:pStyle w:val="ConsPlusNormal"/>
        <w:ind w:firstLine="709"/>
        <w:jc w:val="both"/>
        <w:rPr>
          <w:sz w:val="28"/>
          <w:szCs w:val="28"/>
        </w:rPr>
      </w:pPr>
      <w:r w:rsidRPr="00DB47F3">
        <w:rPr>
          <w:sz w:val="28"/>
          <w:szCs w:val="28"/>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4559BB" w:rsidRPr="00DB47F3" w:rsidRDefault="004559BB" w:rsidP="004559BB">
      <w:pPr>
        <w:pStyle w:val="ConsPlusNormal"/>
        <w:ind w:firstLine="709"/>
        <w:jc w:val="both"/>
        <w:rPr>
          <w:sz w:val="28"/>
          <w:szCs w:val="28"/>
        </w:rPr>
      </w:pPr>
      <w:r>
        <w:rPr>
          <w:sz w:val="28"/>
          <w:szCs w:val="28"/>
        </w:rPr>
        <w:t>39</w:t>
      </w:r>
      <w:r w:rsidRPr="00DB47F3">
        <w:rPr>
          <w:sz w:val="28"/>
          <w:szCs w:val="28"/>
        </w:rPr>
        <w:t>. Места для приема заявителей должны быть оборудованы информационными табличками (вывесками) с указанием:</w:t>
      </w:r>
    </w:p>
    <w:p w:rsidR="004559BB" w:rsidRPr="00DB47F3" w:rsidRDefault="004559BB" w:rsidP="004559BB">
      <w:pPr>
        <w:pStyle w:val="ConsPlusNormal"/>
        <w:ind w:firstLine="709"/>
        <w:jc w:val="both"/>
        <w:rPr>
          <w:sz w:val="28"/>
          <w:szCs w:val="28"/>
        </w:rPr>
      </w:pPr>
      <w:r w:rsidRPr="00DB47F3">
        <w:rPr>
          <w:sz w:val="28"/>
          <w:szCs w:val="28"/>
        </w:rPr>
        <w:t>1) номера кабинета, окна (киоска) приема (выдачи) документов (информации);</w:t>
      </w:r>
    </w:p>
    <w:p w:rsidR="004559BB" w:rsidRPr="00DB47F3" w:rsidRDefault="004559BB" w:rsidP="004559BB">
      <w:pPr>
        <w:pStyle w:val="ConsPlusNormal"/>
        <w:ind w:firstLine="709"/>
        <w:jc w:val="both"/>
        <w:rPr>
          <w:sz w:val="28"/>
          <w:szCs w:val="28"/>
        </w:rPr>
      </w:pPr>
      <w:r w:rsidRPr="00DB47F3">
        <w:rPr>
          <w:sz w:val="28"/>
          <w:szCs w:val="28"/>
        </w:rPr>
        <w:t>2) фамилии, имени, отчества и должности специалиста, должностного лица учреждения.</w:t>
      </w:r>
    </w:p>
    <w:p w:rsidR="004559BB" w:rsidRPr="00DB47F3" w:rsidRDefault="004559BB" w:rsidP="004559BB">
      <w:pPr>
        <w:pStyle w:val="ConsPlusNormal"/>
        <w:ind w:firstLine="709"/>
        <w:jc w:val="both"/>
        <w:rPr>
          <w:sz w:val="28"/>
          <w:szCs w:val="28"/>
        </w:rPr>
      </w:pPr>
      <w:r w:rsidRPr="00DB47F3">
        <w:rPr>
          <w:sz w:val="28"/>
          <w:szCs w:val="28"/>
        </w:rPr>
        <w:t>Места для приема заявителей должны быть оборудованы стульями, столами (стойками), канцелярскими принадлежностями.</w:t>
      </w:r>
    </w:p>
    <w:p w:rsidR="004559BB" w:rsidRPr="00DB47F3" w:rsidRDefault="004559BB" w:rsidP="004559BB">
      <w:pPr>
        <w:pStyle w:val="ConsPlusNormal"/>
        <w:ind w:firstLine="709"/>
        <w:jc w:val="both"/>
        <w:rPr>
          <w:sz w:val="28"/>
          <w:szCs w:val="28"/>
        </w:rPr>
      </w:pPr>
      <w:r w:rsidRPr="00DB47F3">
        <w:rPr>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4559BB" w:rsidRPr="00DB47F3" w:rsidRDefault="004559BB" w:rsidP="004559BB">
      <w:pPr>
        <w:pStyle w:val="ConsPlusNormal"/>
        <w:ind w:firstLine="709"/>
        <w:jc w:val="both"/>
        <w:rPr>
          <w:sz w:val="28"/>
          <w:szCs w:val="28"/>
        </w:rPr>
      </w:pPr>
      <w:r w:rsidRPr="00DB47F3">
        <w:rPr>
          <w:sz w:val="28"/>
          <w:szCs w:val="28"/>
        </w:rPr>
        <w:t>1) извлечения из нормативных правовых актов, содержащих нормы, регулирующие деятельность по предоставлению муниципальной услуги;</w:t>
      </w:r>
    </w:p>
    <w:p w:rsidR="004559BB" w:rsidRPr="00DB47F3" w:rsidRDefault="004559BB" w:rsidP="004559BB">
      <w:pPr>
        <w:pStyle w:val="ConsPlusNormal"/>
        <w:ind w:firstLine="709"/>
        <w:jc w:val="both"/>
        <w:rPr>
          <w:sz w:val="28"/>
          <w:szCs w:val="28"/>
        </w:rPr>
      </w:pPr>
      <w:r w:rsidRPr="00DB47F3">
        <w:rPr>
          <w:sz w:val="28"/>
          <w:szCs w:val="28"/>
        </w:rPr>
        <w:lastRenderedPageBreak/>
        <w:t>2) образец заполнения заявления и перечень документов, необходимых для предоставления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3) сведения о местонахождении, справочных телефонах, адресах интернет-сайт</w:t>
      </w:r>
      <w:r>
        <w:rPr>
          <w:sz w:val="28"/>
          <w:szCs w:val="28"/>
        </w:rPr>
        <w:t>ов</w:t>
      </w:r>
      <w:r w:rsidRPr="00DB47F3">
        <w:rPr>
          <w:sz w:val="28"/>
          <w:szCs w:val="28"/>
        </w:rPr>
        <w:t>, электронной почты Администрации</w:t>
      </w:r>
      <w:r w:rsidRPr="00F3281A">
        <w:rPr>
          <w:sz w:val="28"/>
          <w:szCs w:val="28"/>
        </w:rPr>
        <w:t xml:space="preserve"> 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4) краткое изложение процедуры предоставления муниципальной услуги в текстовом виде и в виде блок-схемы;</w:t>
      </w:r>
    </w:p>
    <w:p w:rsidR="004559BB" w:rsidRPr="00DB47F3" w:rsidRDefault="004559BB" w:rsidP="004559BB">
      <w:pPr>
        <w:pStyle w:val="ConsPlusNormal"/>
        <w:ind w:firstLine="709"/>
        <w:jc w:val="both"/>
        <w:rPr>
          <w:sz w:val="28"/>
          <w:szCs w:val="28"/>
        </w:rPr>
      </w:pPr>
      <w:r w:rsidRPr="00DB47F3">
        <w:rPr>
          <w:sz w:val="28"/>
          <w:szCs w:val="28"/>
        </w:rPr>
        <w:t>5) текст Административного регламента;</w:t>
      </w:r>
    </w:p>
    <w:p w:rsidR="004559BB" w:rsidRDefault="004559BB" w:rsidP="004559BB">
      <w:pPr>
        <w:pStyle w:val="ConsPlusNormal"/>
        <w:ind w:firstLine="709"/>
        <w:jc w:val="both"/>
        <w:rPr>
          <w:sz w:val="28"/>
          <w:szCs w:val="28"/>
        </w:rPr>
      </w:pPr>
      <w:r w:rsidRPr="00DB47F3">
        <w:rPr>
          <w:sz w:val="28"/>
          <w:szCs w:val="28"/>
        </w:rPr>
        <w:t>6) порядок обжалования решений и действий (бездействия) Администрации</w:t>
      </w:r>
      <w:r w:rsidRPr="00F3281A">
        <w:rPr>
          <w:sz w:val="28"/>
          <w:szCs w:val="28"/>
        </w:rPr>
        <w:t xml:space="preserve"> Алексеевского сельского поселения</w:t>
      </w:r>
      <w:r w:rsidRPr="00DB47F3">
        <w:rPr>
          <w:sz w:val="28"/>
          <w:szCs w:val="28"/>
        </w:rPr>
        <w:t>, а также специалистов, должностных лиц Администрации</w:t>
      </w:r>
      <w:r w:rsidRPr="00F3281A">
        <w:rPr>
          <w:sz w:val="28"/>
          <w:szCs w:val="28"/>
        </w:rPr>
        <w:t xml:space="preserve"> Алексеевского сельского поселения</w:t>
      </w:r>
      <w:r w:rsidRPr="00DB47F3">
        <w:rPr>
          <w:sz w:val="28"/>
          <w:szCs w:val="28"/>
        </w:rPr>
        <w:t>, при предоставлении муниципальной услуги.</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bookmarkStart w:id="24" w:name="Par252"/>
      <w:bookmarkEnd w:id="24"/>
      <w:r w:rsidRPr="00DB47F3">
        <w:rPr>
          <w:sz w:val="28"/>
          <w:szCs w:val="28"/>
        </w:rPr>
        <w:t>Подраздел 16. Показатели доступности и качества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4</w:t>
      </w:r>
      <w:r>
        <w:rPr>
          <w:sz w:val="28"/>
          <w:szCs w:val="28"/>
        </w:rPr>
        <w:t>0</w:t>
      </w:r>
      <w:r w:rsidRPr="00DB47F3">
        <w:rPr>
          <w:sz w:val="28"/>
          <w:szCs w:val="28"/>
        </w:rPr>
        <w:t>. Показателями доступности и качества муниципальной услуги являются:</w:t>
      </w:r>
    </w:p>
    <w:p w:rsidR="004559BB" w:rsidRPr="00DB47F3" w:rsidRDefault="004559BB" w:rsidP="004559BB">
      <w:pPr>
        <w:pStyle w:val="ConsPlusNormal"/>
        <w:ind w:firstLine="709"/>
        <w:jc w:val="both"/>
        <w:rPr>
          <w:sz w:val="28"/>
          <w:szCs w:val="28"/>
        </w:rPr>
      </w:pPr>
      <w:r w:rsidRPr="00DB47F3">
        <w:rPr>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r>
        <w:rPr>
          <w:sz w:val="28"/>
          <w:szCs w:val="28"/>
        </w:rPr>
        <w:t>, умноженное на 100 процентов</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4559BB" w:rsidRPr="00DB47F3" w:rsidRDefault="004559BB" w:rsidP="004559BB">
      <w:pPr>
        <w:pStyle w:val="ConsPlusNormal"/>
        <w:ind w:firstLine="709"/>
        <w:jc w:val="both"/>
        <w:rPr>
          <w:sz w:val="28"/>
          <w:szCs w:val="28"/>
        </w:rPr>
      </w:pPr>
      <w:r w:rsidRPr="00DB47F3">
        <w:rPr>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r>
        <w:rPr>
          <w:sz w:val="28"/>
          <w:szCs w:val="28"/>
        </w:rPr>
        <w:t>, умноженное на 100 процентов</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r>
        <w:rPr>
          <w:sz w:val="28"/>
          <w:szCs w:val="28"/>
        </w:rPr>
        <w:t>, умноженное на 100 процентов</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4</w:t>
      </w:r>
      <w:r>
        <w:rPr>
          <w:sz w:val="28"/>
          <w:szCs w:val="28"/>
        </w:rPr>
        <w:t>1</w:t>
      </w:r>
      <w:r w:rsidRPr="00DB47F3">
        <w:rPr>
          <w:sz w:val="28"/>
          <w:szCs w:val="28"/>
        </w:rPr>
        <w:t>. Количество взаимодействий заявителя с должностными лицами Администрации</w:t>
      </w:r>
      <w:r w:rsidRPr="00F3281A">
        <w:rPr>
          <w:sz w:val="28"/>
          <w:szCs w:val="28"/>
        </w:rPr>
        <w:t xml:space="preserve"> Алексеевского сельского поселения</w:t>
      </w:r>
      <w:r w:rsidRPr="00DB47F3">
        <w:rPr>
          <w:sz w:val="28"/>
          <w:szCs w:val="28"/>
        </w:rPr>
        <w:t>,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4559BB" w:rsidRPr="00DB47F3" w:rsidRDefault="004559BB" w:rsidP="004559BB">
      <w:pPr>
        <w:autoSpaceDE w:val="0"/>
        <w:autoSpaceDN w:val="0"/>
        <w:adjustRightInd w:val="0"/>
        <w:spacing w:after="0" w:line="240" w:lineRule="auto"/>
        <w:rPr>
          <w:szCs w:val="28"/>
        </w:rPr>
      </w:pPr>
      <w:r w:rsidRPr="00DB47F3">
        <w:rPr>
          <w:szCs w:val="28"/>
        </w:rPr>
        <w:t>4</w:t>
      </w:r>
      <w:r>
        <w:rPr>
          <w:szCs w:val="28"/>
        </w:rPr>
        <w:t>2</w:t>
      </w:r>
      <w:r w:rsidRPr="00DB47F3">
        <w:rPr>
          <w:szCs w:val="28"/>
        </w:rPr>
        <w:t>. Заявителям предоставляется возможность получения муниципальной услуги в МФЦ.</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25" w:name="Par265"/>
      <w:bookmarkEnd w:id="25"/>
      <w:r w:rsidRPr="00DB47F3">
        <w:rPr>
          <w:sz w:val="28"/>
          <w:szCs w:val="28"/>
        </w:rPr>
        <w:lastRenderedPageBreak/>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rsidR="004559BB" w:rsidRPr="00DB47F3" w:rsidRDefault="004559BB" w:rsidP="004559BB">
      <w:pPr>
        <w:pStyle w:val="ConsPlusNormal"/>
        <w:jc w:val="center"/>
        <w:outlineLvl w:val="2"/>
        <w:rPr>
          <w:sz w:val="28"/>
          <w:szCs w:val="28"/>
        </w:rPr>
      </w:pPr>
      <w:r w:rsidRPr="00DB47F3">
        <w:rPr>
          <w:sz w:val="28"/>
          <w:szCs w:val="28"/>
        </w:rPr>
        <w:t xml:space="preserve">особенности предоставления муниципальной услуги </w:t>
      </w:r>
    </w:p>
    <w:p w:rsidR="004559BB" w:rsidRPr="00DB47F3" w:rsidRDefault="004559BB" w:rsidP="004559BB">
      <w:pPr>
        <w:pStyle w:val="ConsPlusNormal"/>
        <w:jc w:val="center"/>
        <w:outlineLvl w:val="2"/>
        <w:rPr>
          <w:sz w:val="28"/>
          <w:szCs w:val="28"/>
        </w:rPr>
      </w:pPr>
      <w:r w:rsidRPr="00DB47F3">
        <w:rPr>
          <w:sz w:val="28"/>
          <w:szCs w:val="28"/>
        </w:rPr>
        <w:t>в электронной форме</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4</w:t>
      </w:r>
      <w:r>
        <w:rPr>
          <w:sz w:val="28"/>
          <w:szCs w:val="28"/>
        </w:rPr>
        <w:t>3</w:t>
      </w:r>
      <w:r w:rsidRPr="00DB47F3">
        <w:rPr>
          <w:sz w:val="28"/>
          <w:szCs w:val="28"/>
        </w:rPr>
        <w:t>.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w:t>
      </w:r>
      <w:r w:rsidRPr="00F3281A">
        <w:rPr>
          <w:sz w:val="28"/>
          <w:szCs w:val="28"/>
        </w:rPr>
        <w:t xml:space="preserve"> Алексеевского сельского поселения</w:t>
      </w:r>
      <w:r w:rsidRPr="00DB47F3">
        <w:rPr>
          <w:sz w:val="28"/>
          <w:szCs w:val="28"/>
        </w:rPr>
        <w:t>, в сети Интернет, Едином портале или Региональном портале.</w:t>
      </w:r>
    </w:p>
    <w:p w:rsidR="004559BB" w:rsidRPr="00DB47F3" w:rsidRDefault="004559BB" w:rsidP="004559BB">
      <w:pPr>
        <w:pStyle w:val="ConsPlusNormal"/>
        <w:ind w:firstLine="709"/>
        <w:jc w:val="both"/>
        <w:rPr>
          <w:sz w:val="28"/>
          <w:szCs w:val="28"/>
        </w:rPr>
      </w:pPr>
      <w:r w:rsidRPr="00DD77F5">
        <w:rPr>
          <w:sz w:val="28"/>
          <w:szCs w:val="28"/>
        </w:rPr>
        <w:t>44. В случае представления</w:t>
      </w:r>
      <w:r w:rsidRPr="00DB47F3">
        <w:rPr>
          <w:sz w:val="28"/>
          <w:szCs w:val="28"/>
        </w:rPr>
        <w:t xml:space="preserve"> заявления через МФЦ срок предоставления муниципальной услуги, указанный в </w:t>
      </w:r>
      <w:hyperlink w:anchor="Par153" w:history="1">
        <w:r w:rsidRPr="00DB47F3">
          <w:rPr>
            <w:sz w:val="28"/>
            <w:szCs w:val="28"/>
          </w:rPr>
          <w:t>подпункте 1</w:t>
        </w:r>
      </w:hyperlink>
      <w:r w:rsidRPr="00DB47F3">
        <w:rPr>
          <w:sz w:val="28"/>
          <w:szCs w:val="28"/>
        </w:rPr>
        <w:t xml:space="preserve"> пункта 1</w:t>
      </w:r>
      <w:r>
        <w:rPr>
          <w:sz w:val="28"/>
          <w:szCs w:val="28"/>
        </w:rPr>
        <w:t>5</w:t>
      </w:r>
      <w:r w:rsidRPr="00DB47F3">
        <w:rPr>
          <w:sz w:val="28"/>
          <w:szCs w:val="28"/>
        </w:rPr>
        <w:t xml:space="preserve">, исчисляется со дня передачи МФЦ заявления и документов, указанных в </w:t>
      </w:r>
      <w:hyperlink w:anchor="Par135" w:history="1">
        <w:r w:rsidRPr="00DB47F3">
          <w:rPr>
            <w:sz w:val="28"/>
            <w:szCs w:val="28"/>
          </w:rPr>
          <w:t>пункте 1</w:t>
        </w:r>
      </w:hyperlink>
      <w:r>
        <w:rPr>
          <w:sz w:val="28"/>
          <w:szCs w:val="28"/>
        </w:rPr>
        <w:t>7</w:t>
      </w:r>
      <w:r w:rsidRPr="00DB47F3">
        <w:rPr>
          <w:sz w:val="28"/>
          <w:szCs w:val="28"/>
        </w:rPr>
        <w:t xml:space="preserve">, в Администрацию. </w:t>
      </w:r>
    </w:p>
    <w:p w:rsidR="004559BB" w:rsidRPr="00DB47F3" w:rsidRDefault="004559BB" w:rsidP="004559BB">
      <w:pPr>
        <w:autoSpaceDE w:val="0"/>
        <w:autoSpaceDN w:val="0"/>
        <w:adjustRightInd w:val="0"/>
        <w:spacing w:after="0" w:line="240" w:lineRule="auto"/>
        <w:rPr>
          <w:szCs w:val="28"/>
        </w:rPr>
      </w:pPr>
      <w:r w:rsidRPr="00DB47F3">
        <w:rPr>
          <w:szCs w:val="28"/>
        </w:rPr>
        <w:t>4</w:t>
      </w:r>
      <w:r>
        <w:rPr>
          <w:szCs w:val="28"/>
        </w:rPr>
        <w:t>5</w:t>
      </w:r>
      <w:r w:rsidRPr="00DB47F3">
        <w:rPr>
          <w:szCs w:val="28"/>
        </w:rPr>
        <w:t>. </w:t>
      </w:r>
      <w:r w:rsidRPr="00DB47F3">
        <w:rPr>
          <w:szCs w:val="28"/>
          <w:lang w:eastAsia="ru-RU"/>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4559BB" w:rsidRPr="00DB47F3" w:rsidRDefault="004559BB" w:rsidP="004559BB">
      <w:pPr>
        <w:pStyle w:val="ConsPlusNormal"/>
        <w:ind w:firstLine="709"/>
        <w:jc w:val="both"/>
        <w:rPr>
          <w:sz w:val="28"/>
          <w:szCs w:val="28"/>
        </w:rPr>
      </w:pPr>
      <w:r w:rsidRPr="00DB47F3">
        <w:rPr>
          <w:sz w:val="28"/>
          <w:szCs w:val="28"/>
        </w:rPr>
        <w:t>4</w:t>
      </w:r>
      <w:r>
        <w:rPr>
          <w:sz w:val="28"/>
          <w:szCs w:val="28"/>
        </w:rPr>
        <w:t>6</w:t>
      </w:r>
      <w:r w:rsidRPr="00DB47F3">
        <w:rPr>
          <w:sz w:val="28"/>
          <w:szCs w:val="28"/>
        </w:rPr>
        <w:t>. </w:t>
      </w:r>
      <w:proofErr w:type="gramStart"/>
      <w:r w:rsidRPr="00DB47F3">
        <w:rPr>
          <w:sz w:val="28"/>
          <w:szCs w:val="28"/>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w:t>
      </w:r>
      <w:r w:rsidRPr="00F3281A">
        <w:rPr>
          <w:sz w:val="28"/>
          <w:szCs w:val="28"/>
        </w:rPr>
        <w:t xml:space="preserve"> Алексеевского сельского поселения</w:t>
      </w:r>
      <w:r w:rsidRPr="00DB47F3">
        <w:rPr>
          <w:sz w:val="28"/>
          <w:szCs w:val="28"/>
        </w:rPr>
        <w:t xml:space="preserve">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w:t>
      </w:r>
      <w:r>
        <w:rPr>
          <w:sz w:val="28"/>
          <w:szCs w:val="28"/>
        </w:rPr>
        <w:t>15</w:t>
      </w:r>
      <w:r w:rsidRPr="00DB47F3">
        <w:rPr>
          <w:sz w:val="28"/>
          <w:szCs w:val="28"/>
        </w:rPr>
        <w:t>.</w:t>
      </w:r>
      <w:proofErr w:type="gramEnd"/>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bookmarkStart w:id="26" w:name="Par275"/>
      <w:bookmarkEnd w:id="26"/>
      <w:r w:rsidRPr="00072F50">
        <w:rPr>
          <w:sz w:val="28"/>
          <w:szCs w:val="28"/>
        </w:rPr>
        <w:t>Раздел III. Состав, последовательность и сроки выполнения административных процедур, требования к порядку</w:t>
      </w:r>
      <w:r w:rsidRPr="00DB47F3">
        <w:rPr>
          <w:sz w:val="28"/>
          <w:szCs w:val="28"/>
        </w:rPr>
        <w:t xml:space="preserve"> их выполнения, </w:t>
      </w:r>
    </w:p>
    <w:p w:rsidR="004559BB" w:rsidRPr="00DB47F3" w:rsidRDefault="004559BB" w:rsidP="004559BB">
      <w:pPr>
        <w:pStyle w:val="ConsPlusNormal"/>
        <w:jc w:val="center"/>
        <w:outlineLvl w:val="2"/>
        <w:rPr>
          <w:sz w:val="28"/>
          <w:szCs w:val="28"/>
        </w:rPr>
      </w:pPr>
      <w:r w:rsidRPr="00DB47F3">
        <w:rPr>
          <w:sz w:val="28"/>
          <w:szCs w:val="28"/>
        </w:rPr>
        <w:t xml:space="preserve">в том числе особенности выполнения административных процедур </w:t>
      </w:r>
    </w:p>
    <w:p w:rsidR="004559BB" w:rsidRPr="00DB47F3" w:rsidRDefault="004559BB" w:rsidP="004559BB">
      <w:pPr>
        <w:pStyle w:val="ConsPlusNormal"/>
        <w:jc w:val="center"/>
        <w:outlineLvl w:val="2"/>
        <w:rPr>
          <w:sz w:val="28"/>
          <w:szCs w:val="28"/>
        </w:rPr>
      </w:pPr>
      <w:r w:rsidRPr="00DB47F3">
        <w:rPr>
          <w:sz w:val="28"/>
          <w:szCs w:val="28"/>
        </w:rPr>
        <w:t xml:space="preserve">в электронной форме, а также особенности выполнения </w:t>
      </w:r>
    </w:p>
    <w:p w:rsidR="004559BB" w:rsidRPr="00DB47F3" w:rsidRDefault="004559BB" w:rsidP="004559BB">
      <w:pPr>
        <w:pStyle w:val="ConsPlusNormal"/>
        <w:jc w:val="center"/>
        <w:outlineLvl w:val="2"/>
        <w:rPr>
          <w:sz w:val="28"/>
          <w:szCs w:val="28"/>
        </w:rPr>
      </w:pPr>
      <w:r w:rsidRPr="00DB47F3">
        <w:rPr>
          <w:sz w:val="28"/>
          <w:szCs w:val="28"/>
        </w:rPr>
        <w:t>административных процедур в МФЦ</w:t>
      </w:r>
    </w:p>
    <w:p w:rsidR="004559BB" w:rsidRPr="00DB47F3" w:rsidRDefault="004559BB" w:rsidP="004559BB">
      <w:pPr>
        <w:pStyle w:val="ConsPlusNormal"/>
        <w:jc w:val="center"/>
        <w:rPr>
          <w:sz w:val="28"/>
          <w:szCs w:val="28"/>
        </w:rPr>
      </w:pPr>
    </w:p>
    <w:p w:rsidR="004559BB" w:rsidRPr="00DB47F3" w:rsidRDefault="004559BB" w:rsidP="004559BB">
      <w:pPr>
        <w:pStyle w:val="ConsPlusNormal"/>
        <w:jc w:val="center"/>
        <w:outlineLvl w:val="2"/>
        <w:rPr>
          <w:sz w:val="28"/>
          <w:szCs w:val="28"/>
        </w:rPr>
      </w:pPr>
      <w:bookmarkStart w:id="27" w:name="Par280"/>
      <w:bookmarkEnd w:id="27"/>
      <w:r w:rsidRPr="00DB47F3">
        <w:rPr>
          <w:sz w:val="28"/>
          <w:szCs w:val="28"/>
        </w:rPr>
        <w:t>Подраздел 1. Перечень административных процедур при предоставлении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4</w:t>
      </w:r>
      <w:r>
        <w:rPr>
          <w:sz w:val="28"/>
          <w:szCs w:val="28"/>
        </w:rPr>
        <w:t>7</w:t>
      </w:r>
      <w:r w:rsidRPr="00DB47F3">
        <w:rPr>
          <w:sz w:val="28"/>
          <w:szCs w:val="28"/>
        </w:rPr>
        <w:t>. Предоставление муниципальной услуги включает в себя следующие административные процедуры:</w:t>
      </w:r>
    </w:p>
    <w:p w:rsidR="004559BB" w:rsidRPr="00DB47F3" w:rsidRDefault="004559BB" w:rsidP="004559BB">
      <w:pPr>
        <w:pStyle w:val="ConsPlusNormal"/>
        <w:ind w:firstLine="709"/>
        <w:jc w:val="both"/>
        <w:rPr>
          <w:sz w:val="28"/>
          <w:szCs w:val="28"/>
        </w:rPr>
      </w:pPr>
      <w:r w:rsidRPr="00DB47F3">
        <w:rPr>
          <w:sz w:val="28"/>
          <w:szCs w:val="28"/>
        </w:rPr>
        <w:t>1) прием и регистрация заявления и прилагаемых документов;</w:t>
      </w:r>
    </w:p>
    <w:p w:rsidR="004559BB" w:rsidRPr="00DB47F3" w:rsidRDefault="004559BB" w:rsidP="004559BB">
      <w:pPr>
        <w:pStyle w:val="ConsPlusNormal"/>
        <w:ind w:firstLine="709"/>
        <w:jc w:val="both"/>
        <w:rPr>
          <w:sz w:val="28"/>
          <w:szCs w:val="28"/>
        </w:rPr>
      </w:pPr>
      <w:r w:rsidRPr="00DB47F3">
        <w:rPr>
          <w:sz w:val="28"/>
          <w:szCs w:val="28"/>
        </w:rPr>
        <w:t>2) формирование и направление межведомственных запросов;</w:t>
      </w:r>
    </w:p>
    <w:p w:rsidR="004559BB" w:rsidRPr="00DB47F3" w:rsidRDefault="004559BB" w:rsidP="004559BB">
      <w:pPr>
        <w:pStyle w:val="ConsPlusNormal"/>
        <w:ind w:firstLine="709"/>
        <w:jc w:val="both"/>
        <w:rPr>
          <w:sz w:val="28"/>
          <w:szCs w:val="28"/>
        </w:rPr>
      </w:pPr>
      <w:r w:rsidRPr="00DB47F3">
        <w:rPr>
          <w:sz w:val="28"/>
          <w:szCs w:val="28"/>
        </w:rPr>
        <w:t>3) проведение экспертизы заявления и прилагаемых документов;</w:t>
      </w:r>
    </w:p>
    <w:p w:rsidR="004559BB" w:rsidRPr="00DB47F3" w:rsidRDefault="004559BB" w:rsidP="004559BB">
      <w:pPr>
        <w:pStyle w:val="ConsPlusNormal"/>
        <w:ind w:firstLine="709"/>
        <w:jc w:val="both"/>
        <w:rPr>
          <w:sz w:val="28"/>
          <w:szCs w:val="28"/>
        </w:rPr>
      </w:pPr>
      <w:r w:rsidRPr="00DB47F3">
        <w:rPr>
          <w:sz w:val="28"/>
          <w:szCs w:val="28"/>
        </w:rPr>
        <w:t>4) принятие решения о предоставлении муниципальной услуги</w:t>
      </w:r>
      <w:r>
        <w:rPr>
          <w:sz w:val="28"/>
          <w:szCs w:val="28"/>
        </w:rPr>
        <w:t xml:space="preserve"> (об отказе в предоставлении)</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5) формирование и выдача заявителю результата предоставления муниципальной услуги.</w:t>
      </w:r>
    </w:p>
    <w:p w:rsidR="004559BB" w:rsidRPr="00DB47F3" w:rsidRDefault="004559BB" w:rsidP="004559BB">
      <w:pPr>
        <w:pStyle w:val="ConsPlusNormal"/>
        <w:jc w:val="center"/>
        <w:outlineLvl w:val="2"/>
        <w:rPr>
          <w:sz w:val="28"/>
          <w:szCs w:val="28"/>
        </w:rPr>
      </w:pPr>
      <w:bookmarkStart w:id="28" w:name="Par289"/>
      <w:bookmarkEnd w:id="28"/>
    </w:p>
    <w:p w:rsidR="004559BB" w:rsidRPr="00DB47F3" w:rsidRDefault="004559BB" w:rsidP="004559BB">
      <w:pPr>
        <w:pStyle w:val="ConsPlusNormal"/>
        <w:jc w:val="center"/>
        <w:outlineLvl w:val="2"/>
        <w:rPr>
          <w:sz w:val="28"/>
          <w:szCs w:val="28"/>
        </w:rPr>
      </w:pPr>
      <w:r w:rsidRPr="00DB47F3">
        <w:rPr>
          <w:sz w:val="28"/>
          <w:szCs w:val="28"/>
        </w:rPr>
        <w:t xml:space="preserve">Подраздел 2. Прием и регистрация заявления и прилагаемых </w:t>
      </w:r>
      <w:r w:rsidRPr="00DB47F3">
        <w:rPr>
          <w:sz w:val="28"/>
          <w:szCs w:val="28"/>
        </w:rPr>
        <w:lastRenderedPageBreak/>
        <w:t>документов</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4</w:t>
      </w:r>
      <w:r>
        <w:rPr>
          <w:sz w:val="28"/>
          <w:szCs w:val="28"/>
        </w:rPr>
        <w:t>8</w:t>
      </w:r>
      <w:r w:rsidRPr="00DB47F3">
        <w:rPr>
          <w:sz w:val="28"/>
          <w:szCs w:val="28"/>
        </w:rPr>
        <w:t xml:space="preserve">.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w:t>
      </w:r>
      <w:r w:rsidRPr="00F3281A">
        <w:rPr>
          <w:sz w:val="28"/>
          <w:szCs w:val="28"/>
        </w:rPr>
        <w:t>Алексеевского сельского поселения</w:t>
      </w:r>
      <w:r w:rsidRPr="00DB47F3">
        <w:rPr>
          <w:sz w:val="28"/>
          <w:szCs w:val="28"/>
        </w:rPr>
        <w:t xml:space="preserve"> с заявлением и прилагаемыми документами.</w:t>
      </w:r>
    </w:p>
    <w:p w:rsidR="004559BB" w:rsidRPr="00DB47F3" w:rsidRDefault="004559BB" w:rsidP="004559BB">
      <w:pPr>
        <w:pStyle w:val="ConsPlusNormal"/>
        <w:ind w:firstLine="709"/>
        <w:jc w:val="both"/>
        <w:rPr>
          <w:sz w:val="28"/>
          <w:szCs w:val="28"/>
        </w:rPr>
      </w:pPr>
      <w:r>
        <w:rPr>
          <w:sz w:val="28"/>
          <w:szCs w:val="28"/>
        </w:rPr>
        <w:t>49</w:t>
      </w:r>
      <w:r w:rsidRPr="00DB47F3">
        <w:rPr>
          <w:sz w:val="28"/>
          <w:szCs w:val="28"/>
        </w:rPr>
        <w:t>. Прием и регистрация заявления и прилагаемых документов, представленных заявителем, осуществляются специалистом Администрации</w:t>
      </w:r>
      <w:r w:rsidRPr="00F3281A">
        <w:rPr>
          <w:sz w:val="28"/>
          <w:szCs w:val="28"/>
        </w:rPr>
        <w:t xml:space="preserve"> Алексеевского сельского поселения</w:t>
      </w:r>
      <w:r w:rsidRPr="00DB47F3">
        <w:rPr>
          <w:sz w:val="28"/>
          <w:szCs w:val="28"/>
        </w:rPr>
        <w:t>,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4559BB" w:rsidRPr="00DB47F3" w:rsidRDefault="004559BB" w:rsidP="004559BB">
      <w:pPr>
        <w:autoSpaceDE w:val="0"/>
        <w:autoSpaceDN w:val="0"/>
        <w:adjustRightInd w:val="0"/>
        <w:spacing w:after="0" w:line="240" w:lineRule="auto"/>
        <w:rPr>
          <w:szCs w:val="28"/>
        </w:rPr>
      </w:pPr>
      <w:r w:rsidRPr="00DB47F3">
        <w:rPr>
          <w:szCs w:val="28"/>
        </w:rPr>
        <w:t>5</w:t>
      </w:r>
      <w:r>
        <w:rPr>
          <w:szCs w:val="28"/>
        </w:rPr>
        <w:t>0</w:t>
      </w:r>
      <w:r w:rsidRPr="00DB47F3">
        <w:rPr>
          <w:szCs w:val="28"/>
        </w:rPr>
        <w:t>.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4559BB" w:rsidRPr="00DB47F3" w:rsidRDefault="004559BB" w:rsidP="004559BB">
      <w:pPr>
        <w:pStyle w:val="ConsPlusNormal"/>
        <w:ind w:firstLine="709"/>
        <w:jc w:val="both"/>
        <w:rPr>
          <w:sz w:val="28"/>
          <w:szCs w:val="28"/>
        </w:rPr>
      </w:pPr>
      <w:r w:rsidRPr="00DB47F3">
        <w:rPr>
          <w:sz w:val="28"/>
          <w:szCs w:val="28"/>
        </w:rPr>
        <w:t>1) проверяет паспорт или иной документ, удостоверяющий личность заявителя и место его жительства;</w:t>
      </w:r>
    </w:p>
    <w:p w:rsidR="004559BB" w:rsidRPr="00DB47F3" w:rsidRDefault="004559BB" w:rsidP="004559BB">
      <w:pPr>
        <w:pStyle w:val="ConsPlusNormal"/>
        <w:ind w:firstLine="709"/>
        <w:jc w:val="both"/>
        <w:rPr>
          <w:sz w:val="28"/>
          <w:szCs w:val="28"/>
        </w:rPr>
      </w:pPr>
      <w:r w:rsidRPr="00DB47F3">
        <w:rPr>
          <w:sz w:val="28"/>
          <w:szCs w:val="28"/>
        </w:rPr>
        <w:t>2) устанавливает факт наличия всех необходимых для предоставления муниципальной услуги документов, предусмотренных пунктом 1</w:t>
      </w:r>
      <w:r>
        <w:rPr>
          <w:sz w:val="28"/>
          <w:szCs w:val="28"/>
        </w:rPr>
        <w:t>7</w:t>
      </w:r>
      <w:r w:rsidRPr="00DB47F3">
        <w:rPr>
          <w:sz w:val="28"/>
          <w:szCs w:val="28"/>
        </w:rPr>
        <w:t xml:space="preserve"> настоящего Административного регламента, из числа указанных в заявлении и приложенных к нему;</w:t>
      </w:r>
    </w:p>
    <w:p w:rsidR="004559BB" w:rsidRPr="00DB47F3" w:rsidRDefault="004559BB" w:rsidP="004559BB">
      <w:pPr>
        <w:pStyle w:val="ConsPlusNormal"/>
        <w:ind w:firstLine="709"/>
        <w:jc w:val="both"/>
        <w:rPr>
          <w:sz w:val="28"/>
          <w:szCs w:val="28"/>
        </w:rPr>
      </w:pPr>
      <w:r w:rsidRPr="00DB47F3">
        <w:rPr>
          <w:sz w:val="28"/>
          <w:szCs w:val="28"/>
        </w:rPr>
        <w:t>3) проверяет заявление и прилагаемые документы на их соответствие требованиям, указанным в п</w:t>
      </w:r>
      <w:r>
        <w:rPr>
          <w:sz w:val="28"/>
          <w:szCs w:val="28"/>
        </w:rPr>
        <w:t>одпункте 1 пункта 17</w:t>
      </w:r>
      <w:r w:rsidRPr="00DB47F3">
        <w:rPr>
          <w:sz w:val="28"/>
          <w:szCs w:val="28"/>
        </w:rPr>
        <w:t xml:space="preserve">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4559BB" w:rsidRPr="00DB47F3" w:rsidRDefault="004559BB" w:rsidP="004559BB">
      <w:pPr>
        <w:pStyle w:val="ConsPlusNormal"/>
        <w:ind w:firstLine="709"/>
        <w:jc w:val="both"/>
        <w:rPr>
          <w:sz w:val="28"/>
          <w:szCs w:val="28"/>
        </w:rPr>
      </w:pPr>
      <w:r w:rsidRPr="00DB47F3">
        <w:rPr>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4559BB" w:rsidRPr="00DB47F3" w:rsidRDefault="004559BB" w:rsidP="004559BB">
      <w:pPr>
        <w:pStyle w:val="ConsPlusNormal"/>
        <w:ind w:firstLine="709"/>
        <w:jc w:val="both"/>
        <w:rPr>
          <w:sz w:val="28"/>
          <w:szCs w:val="28"/>
        </w:rPr>
      </w:pPr>
      <w:r w:rsidRPr="00DB47F3">
        <w:rPr>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4559BB" w:rsidRPr="00DB47F3" w:rsidRDefault="004559BB" w:rsidP="004559BB">
      <w:pPr>
        <w:autoSpaceDE w:val="0"/>
        <w:autoSpaceDN w:val="0"/>
        <w:adjustRightInd w:val="0"/>
        <w:spacing w:after="0" w:line="240" w:lineRule="auto"/>
        <w:rPr>
          <w:szCs w:val="28"/>
        </w:rPr>
      </w:pPr>
      <w:r w:rsidRPr="00DB47F3">
        <w:rPr>
          <w:szCs w:val="28"/>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4559BB" w:rsidRPr="00DB47F3" w:rsidRDefault="004559BB" w:rsidP="004559BB">
      <w:pPr>
        <w:autoSpaceDE w:val="0"/>
        <w:autoSpaceDN w:val="0"/>
        <w:adjustRightInd w:val="0"/>
        <w:spacing w:after="0" w:line="240" w:lineRule="auto"/>
        <w:rPr>
          <w:szCs w:val="28"/>
        </w:rPr>
      </w:pPr>
      <w:r w:rsidRPr="00DB47F3">
        <w:rPr>
          <w:szCs w:val="28"/>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4559BB" w:rsidRPr="00DB47F3" w:rsidRDefault="004559BB" w:rsidP="004559BB">
      <w:pPr>
        <w:pStyle w:val="ConsPlusNormal"/>
        <w:ind w:firstLine="709"/>
        <w:jc w:val="both"/>
        <w:rPr>
          <w:sz w:val="28"/>
          <w:szCs w:val="28"/>
        </w:rPr>
      </w:pPr>
      <w:r w:rsidRPr="00DB47F3">
        <w:rPr>
          <w:sz w:val="28"/>
          <w:szCs w:val="28"/>
        </w:rPr>
        <w:t>7) комплектует личное дело заявителя, состоящее из заявления и прилагаемых к нему документов (далее – личное дело заявителя).</w:t>
      </w:r>
    </w:p>
    <w:p w:rsidR="004559BB" w:rsidRPr="00892EE6" w:rsidRDefault="004559BB" w:rsidP="004559BB">
      <w:pPr>
        <w:pStyle w:val="ConsPlusNormal"/>
        <w:ind w:firstLine="709"/>
        <w:jc w:val="both"/>
        <w:rPr>
          <w:color w:val="000000"/>
          <w:sz w:val="28"/>
          <w:szCs w:val="28"/>
        </w:rPr>
      </w:pPr>
      <w:r w:rsidRPr="00DB47F3">
        <w:rPr>
          <w:sz w:val="28"/>
          <w:szCs w:val="28"/>
        </w:rPr>
        <w:t>5</w:t>
      </w:r>
      <w:r>
        <w:rPr>
          <w:sz w:val="28"/>
          <w:szCs w:val="28"/>
        </w:rPr>
        <w:t>1</w:t>
      </w:r>
      <w:r w:rsidRPr="00F3281A">
        <w:rPr>
          <w:color w:val="FF0000"/>
          <w:sz w:val="28"/>
          <w:szCs w:val="28"/>
        </w:rPr>
        <w:t>. </w:t>
      </w:r>
      <w:r w:rsidRPr="00892EE6">
        <w:rPr>
          <w:color w:val="000000"/>
          <w:sz w:val="28"/>
          <w:szCs w:val="28"/>
        </w:rPr>
        <w:t xml:space="preserve">Максимальный срок выполнения каждого административного действия, входящего в состав указанной административной процедуры, составляет </w:t>
      </w:r>
      <w:r w:rsidRPr="00696562">
        <w:rPr>
          <w:color w:val="000000"/>
          <w:sz w:val="28"/>
          <w:szCs w:val="28"/>
        </w:rPr>
        <w:t xml:space="preserve">15 </w:t>
      </w:r>
      <w:r w:rsidRPr="00892EE6">
        <w:rPr>
          <w:color w:val="000000"/>
          <w:sz w:val="28"/>
          <w:szCs w:val="28"/>
        </w:rPr>
        <w:t>минут.</w:t>
      </w:r>
    </w:p>
    <w:p w:rsidR="004559BB" w:rsidRPr="00DB47F3" w:rsidRDefault="004559BB" w:rsidP="004559BB">
      <w:pPr>
        <w:pStyle w:val="ConsPlusNormal"/>
        <w:ind w:firstLine="709"/>
        <w:jc w:val="both"/>
        <w:rPr>
          <w:sz w:val="28"/>
          <w:szCs w:val="28"/>
        </w:rPr>
      </w:pPr>
      <w:r w:rsidRPr="00DB47F3">
        <w:rPr>
          <w:sz w:val="28"/>
          <w:szCs w:val="28"/>
        </w:rPr>
        <w:lastRenderedPageBreak/>
        <w:t>5</w:t>
      </w:r>
      <w:r>
        <w:rPr>
          <w:sz w:val="28"/>
          <w:szCs w:val="28"/>
        </w:rPr>
        <w:t>2</w:t>
      </w:r>
      <w:r w:rsidRPr="00DB47F3">
        <w:rPr>
          <w:sz w:val="28"/>
          <w:szCs w:val="28"/>
        </w:rPr>
        <w:t>.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4559BB" w:rsidRPr="00DB47F3" w:rsidRDefault="004559BB" w:rsidP="004559BB">
      <w:pPr>
        <w:pStyle w:val="ConsPlusNormal"/>
        <w:ind w:firstLine="709"/>
        <w:jc w:val="both"/>
        <w:rPr>
          <w:sz w:val="28"/>
          <w:szCs w:val="28"/>
        </w:rPr>
      </w:pPr>
      <w:r w:rsidRPr="00DB47F3">
        <w:rPr>
          <w:sz w:val="28"/>
          <w:szCs w:val="28"/>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w:t>
      </w:r>
      <w:r>
        <w:rPr>
          <w:sz w:val="28"/>
          <w:szCs w:val="28"/>
        </w:rPr>
        <w:t>0</w:t>
      </w:r>
      <w:r w:rsidRPr="00DB47F3">
        <w:rPr>
          <w:sz w:val="28"/>
          <w:szCs w:val="28"/>
        </w:rPr>
        <w:t xml:space="preserve"> настоящего Административного регламента и направляет личное дело заявителя для рассмотрения в Администрацию</w:t>
      </w:r>
      <w:r w:rsidRPr="00F3281A">
        <w:rPr>
          <w:sz w:val="28"/>
          <w:szCs w:val="28"/>
        </w:rPr>
        <w:t xml:space="preserve"> 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5</w:t>
      </w:r>
      <w:r>
        <w:rPr>
          <w:sz w:val="28"/>
          <w:szCs w:val="28"/>
        </w:rPr>
        <w:t>3</w:t>
      </w:r>
      <w:r w:rsidRPr="00DB47F3">
        <w:rPr>
          <w:sz w:val="28"/>
          <w:szCs w:val="28"/>
        </w:rPr>
        <w:t>.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4559BB" w:rsidRPr="00DB47F3" w:rsidRDefault="004559BB" w:rsidP="004559BB">
      <w:pPr>
        <w:pStyle w:val="ConsPlusNormal"/>
        <w:ind w:firstLine="709"/>
        <w:jc w:val="both"/>
        <w:rPr>
          <w:sz w:val="28"/>
          <w:szCs w:val="28"/>
        </w:rPr>
      </w:pPr>
      <w:r w:rsidRPr="00DB47F3">
        <w:rPr>
          <w:sz w:val="28"/>
          <w:szCs w:val="28"/>
        </w:rPr>
        <w:t>5</w:t>
      </w:r>
      <w:r>
        <w:rPr>
          <w:sz w:val="28"/>
          <w:szCs w:val="28"/>
        </w:rPr>
        <w:t>4</w:t>
      </w:r>
      <w:r w:rsidRPr="00DB47F3">
        <w:rPr>
          <w:sz w:val="28"/>
          <w:szCs w:val="28"/>
        </w:rPr>
        <w:t>.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4559BB" w:rsidRPr="00DB47F3" w:rsidRDefault="004559BB" w:rsidP="004559BB">
      <w:pPr>
        <w:pStyle w:val="ConsPlusNormal"/>
        <w:ind w:firstLine="540"/>
        <w:jc w:val="both"/>
        <w:rPr>
          <w:sz w:val="28"/>
          <w:szCs w:val="28"/>
        </w:rPr>
      </w:pPr>
    </w:p>
    <w:p w:rsidR="004559BB" w:rsidRPr="00DB47F3" w:rsidRDefault="004559BB" w:rsidP="004559BB">
      <w:pPr>
        <w:tabs>
          <w:tab w:val="left" w:pos="1080"/>
        </w:tabs>
        <w:jc w:val="center"/>
        <w:outlineLvl w:val="0"/>
        <w:rPr>
          <w:szCs w:val="28"/>
        </w:rPr>
      </w:pPr>
      <w:r w:rsidRPr="00DB47F3">
        <w:rPr>
          <w:szCs w:val="28"/>
        </w:rPr>
        <w:t>Подраздел 3. Формирование и направление межведомственных запросов</w:t>
      </w:r>
    </w:p>
    <w:p w:rsidR="004559BB" w:rsidRPr="00DB47F3" w:rsidRDefault="004559BB" w:rsidP="004559BB">
      <w:pPr>
        <w:tabs>
          <w:tab w:val="left" w:pos="1080"/>
          <w:tab w:val="num" w:pos="1985"/>
        </w:tabs>
        <w:spacing w:after="0" w:line="240" w:lineRule="auto"/>
        <w:outlineLvl w:val="0"/>
        <w:rPr>
          <w:szCs w:val="28"/>
        </w:rPr>
      </w:pPr>
      <w:r w:rsidRPr="00DB47F3">
        <w:rPr>
          <w:szCs w:val="28"/>
        </w:rPr>
        <w:t>5</w:t>
      </w:r>
      <w:r>
        <w:rPr>
          <w:szCs w:val="28"/>
        </w:rPr>
        <w:t>5</w:t>
      </w:r>
      <w:r w:rsidRPr="00DB47F3">
        <w:rPr>
          <w:szCs w:val="28"/>
        </w:rPr>
        <w:t xml:space="preserve">.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4559BB" w:rsidRPr="00DB47F3" w:rsidRDefault="004559BB" w:rsidP="004559BB">
      <w:pPr>
        <w:tabs>
          <w:tab w:val="left" w:pos="1080"/>
          <w:tab w:val="num" w:pos="1985"/>
        </w:tabs>
        <w:spacing w:after="0" w:line="240" w:lineRule="auto"/>
        <w:outlineLvl w:val="0"/>
        <w:rPr>
          <w:szCs w:val="28"/>
        </w:rPr>
      </w:pPr>
      <w:r w:rsidRPr="00DB47F3">
        <w:rPr>
          <w:szCs w:val="28"/>
        </w:rPr>
        <w:t>5</w:t>
      </w:r>
      <w:r>
        <w:rPr>
          <w:szCs w:val="28"/>
        </w:rPr>
        <w:t>6</w:t>
      </w:r>
      <w:r w:rsidRPr="00DB47F3">
        <w:rPr>
          <w:szCs w:val="28"/>
        </w:rPr>
        <w:t>.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4559BB" w:rsidRPr="00DB47F3" w:rsidRDefault="004559BB" w:rsidP="004559BB">
      <w:pPr>
        <w:tabs>
          <w:tab w:val="left" w:pos="1080"/>
          <w:tab w:val="num" w:pos="1985"/>
        </w:tabs>
        <w:spacing w:after="0" w:line="240" w:lineRule="auto"/>
        <w:outlineLvl w:val="0"/>
        <w:rPr>
          <w:szCs w:val="28"/>
        </w:rPr>
      </w:pPr>
      <w:r w:rsidRPr="00DB47F3">
        <w:rPr>
          <w:szCs w:val="28"/>
        </w:rPr>
        <w:t>5</w:t>
      </w:r>
      <w:r>
        <w:rPr>
          <w:szCs w:val="28"/>
        </w:rPr>
        <w:t>7</w:t>
      </w:r>
      <w:r w:rsidRPr="00DB47F3">
        <w:rPr>
          <w:szCs w:val="28"/>
        </w:rPr>
        <w:t>. </w:t>
      </w:r>
      <w:proofErr w:type="gramStart"/>
      <w:r w:rsidRPr="00DB47F3">
        <w:rPr>
          <w:szCs w:val="28"/>
        </w:rPr>
        <w:t>В случае если заявителем не представлены документы, предусмотренные пунктом 2</w:t>
      </w:r>
      <w:r>
        <w:rPr>
          <w:szCs w:val="28"/>
        </w:rPr>
        <w:t>2</w:t>
      </w:r>
      <w:r w:rsidRPr="00DB47F3">
        <w:rPr>
          <w:szCs w:val="28"/>
        </w:rPr>
        <w:t xml:space="preserve">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sidRPr="00DB47F3">
        <w:rPr>
          <w:spacing w:val="-2"/>
          <w:szCs w:val="28"/>
        </w:rPr>
        <w:t>.</w:t>
      </w:r>
      <w:proofErr w:type="gramEnd"/>
    </w:p>
    <w:p w:rsidR="004559BB" w:rsidRPr="00DB47F3" w:rsidRDefault="004559BB" w:rsidP="004559BB">
      <w:pPr>
        <w:tabs>
          <w:tab w:val="left" w:pos="1080"/>
          <w:tab w:val="num" w:pos="1985"/>
        </w:tabs>
        <w:spacing w:after="0" w:line="240" w:lineRule="auto"/>
        <w:outlineLvl w:val="0"/>
        <w:rPr>
          <w:szCs w:val="28"/>
        </w:rPr>
      </w:pPr>
      <w:r w:rsidRPr="00DB47F3">
        <w:rPr>
          <w:szCs w:val="28"/>
        </w:rPr>
        <w:t>5</w:t>
      </w:r>
      <w:r>
        <w:rPr>
          <w:szCs w:val="28"/>
        </w:rPr>
        <w:t>8</w:t>
      </w:r>
      <w:r w:rsidRPr="00DB47F3">
        <w:rPr>
          <w:szCs w:val="28"/>
        </w:rPr>
        <w:t>.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4559BB" w:rsidRPr="00DB47F3" w:rsidRDefault="004559BB" w:rsidP="004559BB">
      <w:pPr>
        <w:tabs>
          <w:tab w:val="left" w:pos="1080"/>
          <w:tab w:val="num" w:pos="1985"/>
        </w:tabs>
        <w:spacing w:after="0" w:line="240" w:lineRule="auto"/>
        <w:outlineLvl w:val="0"/>
        <w:rPr>
          <w:szCs w:val="28"/>
        </w:rPr>
      </w:pPr>
      <w:r>
        <w:rPr>
          <w:szCs w:val="28"/>
        </w:rPr>
        <w:t>59</w:t>
      </w:r>
      <w:r w:rsidRPr="00DB47F3">
        <w:rPr>
          <w:szCs w:val="28"/>
        </w:rPr>
        <w:t>.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4559BB" w:rsidRPr="00DB47F3" w:rsidRDefault="004559BB" w:rsidP="004559BB">
      <w:pPr>
        <w:tabs>
          <w:tab w:val="left" w:pos="1080"/>
          <w:tab w:val="num" w:pos="1985"/>
        </w:tabs>
        <w:spacing w:after="0" w:line="240" w:lineRule="auto"/>
        <w:outlineLvl w:val="0"/>
        <w:rPr>
          <w:szCs w:val="28"/>
        </w:rPr>
      </w:pPr>
      <w:r w:rsidRPr="00DB47F3">
        <w:rPr>
          <w:szCs w:val="28"/>
        </w:rPr>
        <w:t>6</w:t>
      </w:r>
      <w:r>
        <w:rPr>
          <w:szCs w:val="28"/>
        </w:rPr>
        <w:t>0</w:t>
      </w:r>
      <w:r w:rsidRPr="00DB47F3">
        <w:rPr>
          <w:szCs w:val="28"/>
        </w:rPr>
        <w:t xml:space="preserve">.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w:t>
      </w:r>
      <w:r w:rsidRPr="00DB47F3">
        <w:rPr>
          <w:szCs w:val="28"/>
        </w:rPr>
        <w:lastRenderedPageBreak/>
        <w:t xml:space="preserve">прилагаемых документов, путем регистрации информации, полученной в рамках межведомственного информационного взаимодействия. </w:t>
      </w:r>
    </w:p>
    <w:p w:rsidR="004559BB" w:rsidRPr="00DB47F3" w:rsidRDefault="004559BB" w:rsidP="004559BB">
      <w:pPr>
        <w:pStyle w:val="ConsPlusNormal"/>
        <w:jc w:val="center"/>
        <w:outlineLvl w:val="2"/>
        <w:rPr>
          <w:sz w:val="28"/>
          <w:szCs w:val="28"/>
        </w:rPr>
      </w:pPr>
      <w:bookmarkStart w:id="29" w:name="Par320"/>
      <w:bookmarkEnd w:id="29"/>
    </w:p>
    <w:p w:rsidR="004559BB" w:rsidRPr="00DB47F3" w:rsidRDefault="004559BB" w:rsidP="004559BB">
      <w:pPr>
        <w:pStyle w:val="ConsPlusNormal"/>
        <w:jc w:val="center"/>
        <w:outlineLvl w:val="2"/>
        <w:rPr>
          <w:sz w:val="28"/>
          <w:szCs w:val="28"/>
        </w:rPr>
      </w:pPr>
      <w:r w:rsidRPr="00DB47F3">
        <w:rPr>
          <w:sz w:val="28"/>
          <w:szCs w:val="28"/>
        </w:rPr>
        <w:t>Подраздел 4. Проведение экспертизы заявления и прилагаемых документов</w:t>
      </w:r>
    </w:p>
    <w:p w:rsidR="004559BB" w:rsidRPr="00DB47F3" w:rsidRDefault="004559BB" w:rsidP="004559BB">
      <w:pPr>
        <w:pStyle w:val="ConsPlusNormal"/>
        <w:jc w:val="center"/>
        <w:outlineLvl w:val="2"/>
        <w:rPr>
          <w:sz w:val="28"/>
          <w:szCs w:val="28"/>
        </w:rPr>
      </w:pPr>
    </w:p>
    <w:p w:rsidR="004559BB" w:rsidRPr="00DB47F3" w:rsidRDefault="004559BB" w:rsidP="004559BB">
      <w:pPr>
        <w:pStyle w:val="ConsPlusNormal"/>
        <w:ind w:firstLine="709"/>
        <w:jc w:val="both"/>
        <w:rPr>
          <w:sz w:val="28"/>
          <w:szCs w:val="28"/>
        </w:rPr>
      </w:pPr>
      <w:r w:rsidRPr="00DB47F3">
        <w:rPr>
          <w:sz w:val="28"/>
          <w:szCs w:val="28"/>
        </w:rPr>
        <w:t>6</w:t>
      </w:r>
      <w:r>
        <w:rPr>
          <w:sz w:val="28"/>
          <w:szCs w:val="28"/>
        </w:rPr>
        <w:t>1</w:t>
      </w:r>
      <w:r w:rsidRPr="00DB47F3">
        <w:rPr>
          <w:sz w:val="28"/>
          <w:szCs w:val="28"/>
        </w:rPr>
        <w:t>. Основанием для начала административной процедуры проведения экспертизы заявления и прилагаемых документов является получение специалистом</w:t>
      </w:r>
      <w:r>
        <w:rPr>
          <w:sz w:val="28"/>
          <w:szCs w:val="28"/>
        </w:rPr>
        <w:t xml:space="preserve"> Администрации</w:t>
      </w:r>
      <w:r w:rsidRPr="00F3281A">
        <w:rPr>
          <w:sz w:val="28"/>
          <w:szCs w:val="28"/>
        </w:rPr>
        <w:t xml:space="preserve"> Алексеевского сельского поселения</w:t>
      </w:r>
      <w:r>
        <w:rPr>
          <w:sz w:val="28"/>
          <w:szCs w:val="28"/>
        </w:rPr>
        <w:t xml:space="preserve">, ответственным за предоставление муниципальной услуги, </w:t>
      </w:r>
      <w:r w:rsidRPr="00DB47F3">
        <w:rPr>
          <w:sz w:val="28"/>
          <w:szCs w:val="28"/>
        </w:rPr>
        <w:t xml:space="preserve"> личного дела заявителя и информации, полученной в рамках межведомственного информационного взаимодействия.</w:t>
      </w:r>
    </w:p>
    <w:p w:rsidR="004559BB" w:rsidRPr="00DB47F3" w:rsidRDefault="004559BB" w:rsidP="004559BB">
      <w:pPr>
        <w:pStyle w:val="ConsPlusNormal"/>
        <w:ind w:firstLine="709"/>
        <w:jc w:val="both"/>
        <w:rPr>
          <w:sz w:val="28"/>
          <w:szCs w:val="28"/>
        </w:rPr>
      </w:pPr>
      <w:r w:rsidRPr="00DB47F3">
        <w:rPr>
          <w:sz w:val="28"/>
          <w:szCs w:val="28"/>
        </w:rPr>
        <w:t>6</w:t>
      </w:r>
      <w:r>
        <w:rPr>
          <w:sz w:val="28"/>
          <w:szCs w:val="28"/>
        </w:rPr>
        <w:t>2</w:t>
      </w:r>
      <w:r w:rsidRPr="00DB47F3">
        <w:rPr>
          <w:sz w:val="28"/>
          <w:szCs w:val="28"/>
        </w:rPr>
        <w:t>. Экспертиза заявления и прилагаемых документов, представленных заявителем, осуществляется специалистом</w:t>
      </w:r>
      <w:r>
        <w:rPr>
          <w:sz w:val="28"/>
          <w:szCs w:val="28"/>
        </w:rPr>
        <w:t xml:space="preserve"> Администрации</w:t>
      </w:r>
      <w:r w:rsidRPr="00F3281A">
        <w:rPr>
          <w:sz w:val="28"/>
          <w:szCs w:val="28"/>
        </w:rPr>
        <w:t xml:space="preserve"> Алексеевского сельского поселения</w:t>
      </w:r>
      <w:r>
        <w:rPr>
          <w:sz w:val="28"/>
          <w:szCs w:val="28"/>
        </w:rPr>
        <w:t>, ответственным за предоставление муниципальной услуги</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6</w:t>
      </w:r>
      <w:r>
        <w:rPr>
          <w:sz w:val="28"/>
          <w:szCs w:val="28"/>
        </w:rPr>
        <w:t>3</w:t>
      </w:r>
      <w:r w:rsidRPr="00DB47F3">
        <w:rPr>
          <w:sz w:val="28"/>
          <w:szCs w:val="28"/>
        </w:rPr>
        <w:t>. Специалист</w:t>
      </w:r>
      <w:r>
        <w:rPr>
          <w:sz w:val="28"/>
          <w:szCs w:val="28"/>
        </w:rPr>
        <w:t xml:space="preserve"> Администрации</w:t>
      </w:r>
      <w:r w:rsidRPr="00F3281A">
        <w:rPr>
          <w:sz w:val="28"/>
          <w:szCs w:val="28"/>
        </w:rPr>
        <w:t xml:space="preserve"> Алексеевского сельского поселения</w:t>
      </w:r>
      <w:r>
        <w:rPr>
          <w:sz w:val="28"/>
          <w:szCs w:val="28"/>
        </w:rPr>
        <w:t>, ответственный за предоставление муниципальной услуги</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1) устанавливает факт принадлежности заявителя к числу лиц, указанных в пункте 2 настоящего Административного регламента;</w:t>
      </w:r>
    </w:p>
    <w:p w:rsidR="004559BB" w:rsidRPr="00DB47F3" w:rsidRDefault="004559BB" w:rsidP="004559BB">
      <w:pPr>
        <w:pStyle w:val="ConsPlusNormal"/>
        <w:ind w:firstLine="709"/>
        <w:jc w:val="both"/>
        <w:rPr>
          <w:sz w:val="28"/>
          <w:szCs w:val="28"/>
        </w:rPr>
      </w:pPr>
      <w:r w:rsidRPr="00DB47F3">
        <w:rPr>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3</w:t>
      </w:r>
      <w:r>
        <w:rPr>
          <w:sz w:val="28"/>
          <w:szCs w:val="28"/>
        </w:rPr>
        <w:t>2</w:t>
      </w:r>
      <w:r w:rsidRPr="00DB47F3">
        <w:rPr>
          <w:sz w:val="28"/>
          <w:szCs w:val="28"/>
        </w:rPr>
        <w:t xml:space="preserve"> настоящего Административного регламента;</w:t>
      </w:r>
    </w:p>
    <w:p w:rsidR="004559BB" w:rsidRPr="00DB47F3" w:rsidRDefault="004559BB" w:rsidP="004559BB">
      <w:pPr>
        <w:pStyle w:val="ConsPlusNormal"/>
        <w:ind w:firstLine="709"/>
        <w:jc w:val="both"/>
        <w:rPr>
          <w:sz w:val="28"/>
          <w:szCs w:val="28"/>
        </w:rPr>
      </w:pPr>
      <w:r w:rsidRPr="00DB47F3">
        <w:rPr>
          <w:sz w:val="28"/>
          <w:szCs w:val="28"/>
        </w:rPr>
        <w:t xml:space="preserve">3) при подтверждении права заявителя на получение муниципальной услуги готовит проект </w:t>
      </w:r>
      <w:r>
        <w:rPr>
          <w:sz w:val="28"/>
          <w:szCs w:val="28"/>
        </w:rPr>
        <w:t>правового акта</w:t>
      </w:r>
      <w:r w:rsidRPr="00DB47F3">
        <w:rPr>
          <w:sz w:val="28"/>
          <w:szCs w:val="28"/>
        </w:rPr>
        <w:t xml:space="preserve"> Администрации</w:t>
      </w:r>
      <w:r w:rsidRPr="00F3281A">
        <w:rPr>
          <w:sz w:val="28"/>
          <w:szCs w:val="28"/>
        </w:rPr>
        <w:t xml:space="preserve"> Алексеевского сельского поселения</w:t>
      </w:r>
      <w:r w:rsidRPr="00DB47F3">
        <w:rPr>
          <w:sz w:val="28"/>
          <w:szCs w:val="28"/>
        </w:rPr>
        <w:t xml:space="preserve"> о присвоении объекту адресации адреса или аннулировании его адреса</w:t>
      </w:r>
      <w:r>
        <w:rPr>
          <w:sz w:val="28"/>
          <w:szCs w:val="28"/>
        </w:rPr>
        <w:t xml:space="preserve"> (далее – проект правового акта Администрации) и направляет</w:t>
      </w:r>
      <w:r w:rsidRPr="00DB47F3">
        <w:rPr>
          <w:sz w:val="28"/>
          <w:szCs w:val="28"/>
        </w:rPr>
        <w:t xml:space="preserve"> Главе Администрации</w:t>
      </w:r>
      <w:r w:rsidRPr="00F3281A">
        <w:rPr>
          <w:sz w:val="28"/>
          <w:szCs w:val="28"/>
        </w:rPr>
        <w:t xml:space="preserve"> Алексеевского сельского поселения</w:t>
      </w:r>
      <w:r w:rsidRPr="00DB47F3">
        <w:rPr>
          <w:sz w:val="28"/>
          <w:szCs w:val="28"/>
        </w:rPr>
        <w:t>, ответственному за принятие решения о предоставлении муниципальной услуги;</w:t>
      </w:r>
    </w:p>
    <w:p w:rsidR="004559BB" w:rsidRPr="00DB47F3" w:rsidRDefault="004559BB" w:rsidP="004559BB">
      <w:pPr>
        <w:pStyle w:val="ConsPlusNormal"/>
        <w:ind w:firstLine="709"/>
        <w:jc w:val="both"/>
        <w:rPr>
          <w:sz w:val="28"/>
          <w:szCs w:val="28"/>
        </w:rPr>
      </w:pPr>
      <w:bookmarkStart w:id="30" w:name="Par329"/>
      <w:bookmarkEnd w:id="30"/>
      <w:proofErr w:type="gramStart"/>
      <w:r w:rsidRPr="00DB47F3">
        <w:rPr>
          <w:sz w:val="28"/>
          <w:szCs w:val="28"/>
        </w:rPr>
        <w:t>4) при установлении оснований для отказа заявителю в присвоении объекту адресации адреса или аннулировании его адреса, предусмотренных пунктом 3</w:t>
      </w:r>
      <w:r>
        <w:rPr>
          <w:sz w:val="28"/>
          <w:szCs w:val="28"/>
        </w:rPr>
        <w:t>2</w:t>
      </w:r>
      <w:r w:rsidRPr="00DB47F3">
        <w:rPr>
          <w:sz w:val="28"/>
          <w:szCs w:val="28"/>
        </w:rPr>
        <w:t xml:space="preserve"> настоящего Административного регламента, готовит проект </w:t>
      </w:r>
      <w:r>
        <w:rPr>
          <w:sz w:val="28"/>
          <w:szCs w:val="28"/>
        </w:rPr>
        <w:t>правового акта</w:t>
      </w:r>
      <w:r w:rsidRPr="00DB47F3">
        <w:rPr>
          <w:sz w:val="28"/>
          <w:szCs w:val="28"/>
        </w:rPr>
        <w:t xml:space="preserve"> Администрации </w:t>
      </w:r>
      <w:r w:rsidRPr="00F3281A">
        <w:rPr>
          <w:sz w:val="28"/>
          <w:szCs w:val="28"/>
        </w:rPr>
        <w:t>Алексеевского сельского поселения</w:t>
      </w:r>
      <w:r w:rsidRPr="00DB47F3">
        <w:rPr>
          <w:sz w:val="28"/>
          <w:szCs w:val="28"/>
        </w:rPr>
        <w:t xml:space="preserve"> об отказе в присвоении объекту адресации адреса или аннулировании его адреса (далее – проект </w:t>
      </w:r>
      <w:r>
        <w:rPr>
          <w:sz w:val="28"/>
          <w:szCs w:val="28"/>
        </w:rPr>
        <w:t>правового акта Администрации</w:t>
      </w:r>
      <w:r w:rsidRPr="00DB47F3">
        <w:rPr>
          <w:sz w:val="28"/>
          <w:szCs w:val="28"/>
        </w:rPr>
        <w:t xml:space="preserve"> об отказе) </w:t>
      </w:r>
      <w:r>
        <w:rPr>
          <w:sz w:val="28"/>
          <w:szCs w:val="28"/>
        </w:rPr>
        <w:t>и направляет</w:t>
      </w:r>
      <w:r w:rsidRPr="00DB47F3">
        <w:rPr>
          <w:sz w:val="28"/>
          <w:szCs w:val="28"/>
        </w:rPr>
        <w:t xml:space="preserve"> Главе Администрации</w:t>
      </w:r>
      <w:r w:rsidRPr="00F3281A">
        <w:rPr>
          <w:sz w:val="28"/>
          <w:szCs w:val="28"/>
        </w:rPr>
        <w:t xml:space="preserve"> Алексеевского сельского поселения</w:t>
      </w:r>
      <w:r w:rsidRPr="00DB47F3">
        <w:rPr>
          <w:sz w:val="28"/>
          <w:szCs w:val="28"/>
        </w:rPr>
        <w:t>, ответственному за принятие решения о</w:t>
      </w:r>
      <w:proofErr w:type="gramEnd"/>
      <w:r w:rsidRPr="00DB47F3">
        <w:rPr>
          <w:sz w:val="28"/>
          <w:szCs w:val="28"/>
        </w:rPr>
        <w:t xml:space="preserve"> </w:t>
      </w:r>
      <w:proofErr w:type="gramStart"/>
      <w:r w:rsidRPr="00DB47F3">
        <w:rPr>
          <w:sz w:val="28"/>
          <w:szCs w:val="28"/>
        </w:rPr>
        <w:t>предоставлении</w:t>
      </w:r>
      <w:proofErr w:type="gramEnd"/>
      <w:r w:rsidRPr="00DB47F3">
        <w:rPr>
          <w:sz w:val="28"/>
          <w:szCs w:val="28"/>
        </w:rPr>
        <w:t xml:space="preserve">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6</w:t>
      </w:r>
      <w:r>
        <w:rPr>
          <w:sz w:val="28"/>
          <w:szCs w:val="28"/>
        </w:rPr>
        <w:t>4</w:t>
      </w:r>
      <w:r w:rsidRPr="00DB47F3">
        <w:rPr>
          <w:sz w:val="28"/>
          <w:szCs w:val="28"/>
        </w:rPr>
        <w:t>. Максимальный срок проведения экспертизы заявления и прилагаемых документов осуществляется в течение 5 рабочих дней.</w:t>
      </w:r>
    </w:p>
    <w:p w:rsidR="004559BB" w:rsidRPr="00DB47F3" w:rsidRDefault="004559BB" w:rsidP="004559BB">
      <w:pPr>
        <w:pStyle w:val="ConsPlusNormal"/>
        <w:ind w:firstLine="709"/>
        <w:jc w:val="both"/>
        <w:rPr>
          <w:sz w:val="28"/>
          <w:szCs w:val="28"/>
        </w:rPr>
      </w:pPr>
      <w:r w:rsidRPr="00DB47F3">
        <w:rPr>
          <w:sz w:val="28"/>
          <w:szCs w:val="28"/>
        </w:rPr>
        <w:t>6</w:t>
      </w:r>
      <w:r>
        <w:rPr>
          <w:sz w:val="28"/>
          <w:szCs w:val="28"/>
        </w:rPr>
        <w:t>5</w:t>
      </w:r>
      <w:r w:rsidRPr="00DB47F3">
        <w:rPr>
          <w:sz w:val="28"/>
          <w:szCs w:val="28"/>
        </w:rPr>
        <w:t>. Результатом административной процедуры проведения экспертизы заявления и прилагаемых документов являются подготовка специалистом</w:t>
      </w:r>
      <w:r>
        <w:rPr>
          <w:sz w:val="28"/>
          <w:szCs w:val="28"/>
        </w:rPr>
        <w:t xml:space="preserve"> Администрации</w:t>
      </w:r>
      <w:r w:rsidRPr="00DB47F3">
        <w:rPr>
          <w:sz w:val="28"/>
          <w:szCs w:val="28"/>
        </w:rPr>
        <w:t xml:space="preserve"> проектов документов, предусмотренных подпунктами 3, 4 пункта 6</w:t>
      </w:r>
      <w:r>
        <w:rPr>
          <w:sz w:val="28"/>
          <w:szCs w:val="28"/>
        </w:rPr>
        <w:t>3</w:t>
      </w:r>
      <w:r w:rsidRPr="00DB47F3">
        <w:rPr>
          <w:sz w:val="28"/>
          <w:szCs w:val="28"/>
        </w:rPr>
        <w:t xml:space="preserve"> настоящего Административного регламента, и их представление Главе Администрации</w:t>
      </w:r>
      <w:r w:rsidRPr="00F3281A">
        <w:rPr>
          <w:sz w:val="28"/>
          <w:szCs w:val="28"/>
        </w:rPr>
        <w:t xml:space="preserve"> Алексеевского сельского поселения</w:t>
      </w:r>
      <w:r w:rsidRPr="00DB47F3">
        <w:rPr>
          <w:sz w:val="28"/>
          <w:szCs w:val="28"/>
        </w:rPr>
        <w:t xml:space="preserve">, </w:t>
      </w:r>
      <w:proofErr w:type="gramStart"/>
      <w:r w:rsidRPr="00DB47F3">
        <w:rPr>
          <w:sz w:val="28"/>
          <w:szCs w:val="28"/>
        </w:rPr>
        <w:t>ответственному</w:t>
      </w:r>
      <w:proofErr w:type="gramEnd"/>
      <w:r w:rsidRPr="00DB47F3">
        <w:rPr>
          <w:sz w:val="28"/>
          <w:szCs w:val="28"/>
        </w:rPr>
        <w:t xml:space="preserve"> за принятие решения о предоставлении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6</w:t>
      </w:r>
      <w:r>
        <w:rPr>
          <w:sz w:val="28"/>
          <w:szCs w:val="28"/>
        </w:rPr>
        <w:t>6</w:t>
      </w:r>
      <w:r w:rsidRPr="00DB47F3">
        <w:rPr>
          <w:sz w:val="28"/>
          <w:szCs w:val="28"/>
        </w:rPr>
        <w:t xml:space="preserve">. Фиксация результата выполнения административной процедуры по </w:t>
      </w:r>
      <w:r w:rsidRPr="00DB47F3">
        <w:rPr>
          <w:sz w:val="28"/>
          <w:szCs w:val="28"/>
        </w:rPr>
        <w:lastRenderedPageBreak/>
        <w:t>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w:t>
      </w:r>
      <w:r>
        <w:rPr>
          <w:sz w:val="28"/>
          <w:szCs w:val="28"/>
        </w:rPr>
        <w:t>3</w:t>
      </w:r>
      <w:r w:rsidRPr="00DB47F3">
        <w:rPr>
          <w:sz w:val="28"/>
          <w:szCs w:val="28"/>
        </w:rPr>
        <w:t xml:space="preserve"> настоящего Административного регламента, специалистом</w:t>
      </w:r>
      <w:r>
        <w:rPr>
          <w:sz w:val="28"/>
          <w:szCs w:val="28"/>
        </w:rPr>
        <w:t xml:space="preserve"> Администрации</w:t>
      </w:r>
      <w:r w:rsidRPr="00F3281A">
        <w:rPr>
          <w:sz w:val="28"/>
          <w:szCs w:val="28"/>
        </w:rPr>
        <w:t xml:space="preserve"> Алексеевского сельского поселения</w:t>
      </w:r>
      <w:r w:rsidRPr="00DB47F3">
        <w:rPr>
          <w:sz w:val="28"/>
          <w:szCs w:val="28"/>
        </w:rPr>
        <w:t>.</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540"/>
        <w:jc w:val="center"/>
        <w:rPr>
          <w:sz w:val="28"/>
          <w:szCs w:val="28"/>
          <w:highlight w:val="red"/>
        </w:rPr>
      </w:pPr>
      <w:r w:rsidRPr="00DB47F3">
        <w:rPr>
          <w:sz w:val="28"/>
          <w:szCs w:val="28"/>
        </w:rPr>
        <w:t xml:space="preserve">Подраздел 5. Принятие решения о предоставлении </w:t>
      </w:r>
      <w:r w:rsidRPr="00E34DFC">
        <w:rPr>
          <w:sz w:val="28"/>
          <w:szCs w:val="28"/>
        </w:rPr>
        <w:t>(отказе в предоставлении)</w:t>
      </w:r>
      <w:r>
        <w:rPr>
          <w:sz w:val="28"/>
          <w:szCs w:val="28"/>
        </w:rPr>
        <w:t xml:space="preserve"> </w:t>
      </w:r>
      <w:r w:rsidRPr="00DB47F3">
        <w:rPr>
          <w:sz w:val="28"/>
          <w:szCs w:val="28"/>
        </w:rPr>
        <w:t>муниципальной услуги</w:t>
      </w:r>
    </w:p>
    <w:p w:rsidR="004559BB" w:rsidRPr="00DB47F3" w:rsidRDefault="004559BB" w:rsidP="004559BB">
      <w:pPr>
        <w:pStyle w:val="ConsPlusNormal"/>
        <w:ind w:firstLine="540"/>
        <w:jc w:val="center"/>
        <w:rPr>
          <w:sz w:val="28"/>
          <w:szCs w:val="28"/>
          <w:highlight w:val="red"/>
        </w:rPr>
      </w:pPr>
    </w:p>
    <w:p w:rsidR="004559BB" w:rsidRPr="00DB47F3" w:rsidRDefault="004559BB" w:rsidP="004559BB">
      <w:pPr>
        <w:pStyle w:val="ConsPlusNormal"/>
        <w:ind w:firstLine="709"/>
        <w:jc w:val="both"/>
        <w:rPr>
          <w:sz w:val="28"/>
          <w:szCs w:val="28"/>
        </w:rPr>
      </w:pPr>
      <w:r w:rsidRPr="00DB47F3">
        <w:rPr>
          <w:sz w:val="28"/>
          <w:szCs w:val="28"/>
        </w:rPr>
        <w:t>6</w:t>
      </w:r>
      <w:r>
        <w:rPr>
          <w:sz w:val="28"/>
          <w:szCs w:val="28"/>
        </w:rPr>
        <w:t>7</w:t>
      </w:r>
      <w:r w:rsidRPr="00DB47F3">
        <w:rPr>
          <w:sz w:val="28"/>
          <w:szCs w:val="28"/>
        </w:rPr>
        <w:t>. Основанием для начала административной процедуры принятия решения о предоставлении муниципальной услуги является получение Глав</w:t>
      </w:r>
      <w:r>
        <w:rPr>
          <w:sz w:val="28"/>
          <w:szCs w:val="28"/>
        </w:rPr>
        <w:t>ой</w:t>
      </w:r>
      <w:r w:rsidRPr="00DB47F3">
        <w:rPr>
          <w:sz w:val="28"/>
          <w:szCs w:val="28"/>
        </w:rPr>
        <w:t xml:space="preserve"> Администрации</w:t>
      </w:r>
      <w:r w:rsidRPr="00F3281A">
        <w:rPr>
          <w:sz w:val="28"/>
          <w:szCs w:val="28"/>
        </w:rPr>
        <w:t xml:space="preserve"> Алексеевского сельского поселения</w:t>
      </w:r>
      <w:r w:rsidRPr="00DB47F3">
        <w:rPr>
          <w:sz w:val="28"/>
          <w:szCs w:val="28"/>
        </w:rPr>
        <w:t>, ответственн</w:t>
      </w:r>
      <w:r>
        <w:rPr>
          <w:sz w:val="28"/>
          <w:szCs w:val="28"/>
        </w:rPr>
        <w:t>ым</w:t>
      </w:r>
      <w:r w:rsidRPr="00DB47F3">
        <w:rPr>
          <w:sz w:val="28"/>
          <w:szCs w:val="28"/>
        </w:rPr>
        <w:t xml:space="preserve"> за принятие решения о предоставлении муниципальной услуги</w:t>
      </w:r>
      <w:r>
        <w:rPr>
          <w:sz w:val="28"/>
          <w:szCs w:val="28"/>
        </w:rPr>
        <w:t>,</w:t>
      </w:r>
      <w:r w:rsidRPr="00DB47F3">
        <w:rPr>
          <w:sz w:val="28"/>
          <w:szCs w:val="28"/>
        </w:rPr>
        <w:t xml:space="preserve"> проектов документов, предусмотренных подпунктами 3, 4 пункта 63 настоящего Административного регламента.</w:t>
      </w:r>
    </w:p>
    <w:p w:rsidR="004559BB" w:rsidRPr="00DB47F3" w:rsidRDefault="004559BB" w:rsidP="004559BB">
      <w:pPr>
        <w:pStyle w:val="ConsPlusNormal"/>
        <w:ind w:firstLine="709"/>
        <w:jc w:val="both"/>
        <w:rPr>
          <w:sz w:val="28"/>
          <w:szCs w:val="28"/>
        </w:rPr>
      </w:pPr>
      <w:r>
        <w:rPr>
          <w:sz w:val="28"/>
          <w:szCs w:val="28"/>
        </w:rPr>
        <w:t>68</w:t>
      </w:r>
      <w:r w:rsidRPr="00DB47F3">
        <w:rPr>
          <w:sz w:val="28"/>
          <w:szCs w:val="28"/>
        </w:rPr>
        <w:t>. Критерии принятия решения:</w:t>
      </w:r>
    </w:p>
    <w:p w:rsidR="004559BB" w:rsidRPr="00DB47F3" w:rsidRDefault="004559BB" w:rsidP="004559BB">
      <w:pPr>
        <w:pStyle w:val="ConsPlusNormal"/>
        <w:ind w:firstLine="709"/>
        <w:jc w:val="both"/>
        <w:rPr>
          <w:sz w:val="28"/>
          <w:szCs w:val="28"/>
        </w:rPr>
      </w:pPr>
      <w:r w:rsidRPr="00DB47F3">
        <w:rPr>
          <w:sz w:val="28"/>
          <w:szCs w:val="28"/>
        </w:rPr>
        <w:t>1) принадлежность заявителя к числу лиц, указанных в пункте 2 настоящего Административного регламента;</w:t>
      </w:r>
    </w:p>
    <w:p w:rsidR="004559BB" w:rsidRPr="00DB47F3" w:rsidRDefault="004559BB" w:rsidP="004559BB">
      <w:pPr>
        <w:pStyle w:val="ConsPlusNormal"/>
        <w:ind w:firstLine="709"/>
        <w:jc w:val="both"/>
        <w:rPr>
          <w:sz w:val="28"/>
          <w:szCs w:val="28"/>
        </w:rPr>
      </w:pPr>
      <w:r w:rsidRPr="00DB47F3">
        <w:rPr>
          <w:sz w:val="28"/>
          <w:szCs w:val="28"/>
        </w:rPr>
        <w:t>2) наличие необходимых документов, указанных в пунктах 1</w:t>
      </w:r>
      <w:r>
        <w:rPr>
          <w:sz w:val="28"/>
          <w:szCs w:val="28"/>
        </w:rPr>
        <w:t>7</w:t>
      </w:r>
      <w:r w:rsidRPr="00DB47F3">
        <w:rPr>
          <w:sz w:val="28"/>
          <w:szCs w:val="28"/>
        </w:rPr>
        <w:t>, 2</w:t>
      </w:r>
      <w:r>
        <w:rPr>
          <w:sz w:val="28"/>
          <w:szCs w:val="28"/>
        </w:rPr>
        <w:t>2</w:t>
      </w:r>
      <w:r w:rsidRPr="00DB47F3">
        <w:rPr>
          <w:sz w:val="28"/>
          <w:szCs w:val="28"/>
        </w:rPr>
        <w:t xml:space="preserve"> настоящего Административного регламента, содержащих достоверные сведения.</w:t>
      </w:r>
    </w:p>
    <w:p w:rsidR="004559BB" w:rsidRPr="00DB47F3" w:rsidRDefault="004559BB" w:rsidP="004559BB">
      <w:pPr>
        <w:pStyle w:val="ConsPlusNormal"/>
        <w:ind w:firstLine="709"/>
        <w:jc w:val="both"/>
        <w:rPr>
          <w:sz w:val="28"/>
          <w:szCs w:val="28"/>
        </w:rPr>
      </w:pPr>
      <w:r>
        <w:rPr>
          <w:sz w:val="28"/>
          <w:szCs w:val="28"/>
        </w:rPr>
        <w:t>69</w:t>
      </w:r>
      <w:r w:rsidRPr="00DB47F3">
        <w:rPr>
          <w:sz w:val="28"/>
          <w:szCs w:val="28"/>
        </w:rPr>
        <w:t>. Глава Администрации</w:t>
      </w:r>
      <w:r w:rsidRPr="00F3281A">
        <w:rPr>
          <w:sz w:val="28"/>
          <w:szCs w:val="28"/>
        </w:rPr>
        <w:t xml:space="preserve"> Алексеевского сельского поселения</w:t>
      </w:r>
      <w:r w:rsidRPr="00DB47F3">
        <w:rPr>
          <w:sz w:val="28"/>
          <w:szCs w:val="28"/>
        </w:rPr>
        <w:t xml:space="preserve">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w:t>
      </w:r>
      <w:r>
        <w:rPr>
          <w:sz w:val="28"/>
          <w:szCs w:val="28"/>
        </w:rPr>
        <w:t>правового акта Администрации</w:t>
      </w:r>
      <w:r w:rsidRPr="00F3281A">
        <w:rPr>
          <w:sz w:val="28"/>
          <w:szCs w:val="28"/>
        </w:rPr>
        <w:t xml:space="preserve"> 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7</w:t>
      </w:r>
      <w:r>
        <w:rPr>
          <w:sz w:val="28"/>
          <w:szCs w:val="28"/>
        </w:rPr>
        <w:t>0</w:t>
      </w:r>
      <w:r w:rsidRPr="00DB47F3">
        <w:rPr>
          <w:sz w:val="28"/>
          <w:szCs w:val="28"/>
        </w:rPr>
        <w:t xml:space="preserve">. Результатом административной процедуры принятия решения о предоставлении муниципальной услуги является </w:t>
      </w:r>
      <w:r>
        <w:rPr>
          <w:sz w:val="28"/>
          <w:szCs w:val="28"/>
        </w:rPr>
        <w:t>правовой акт</w:t>
      </w:r>
      <w:r w:rsidRPr="00DB47F3">
        <w:rPr>
          <w:sz w:val="28"/>
          <w:szCs w:val="28"/>
        </w:rPr>
        <w:t xml:space="preserve"> Администрации</w:t>
      </w:r>
      <w:r w:rsidRPr="00F3281A">
        <w:rPr>
          <w:sz w:val="28"/>
          <w:szCs w:val="28"/>
        </w:rPr>
        <w:t xml:space="preserve"> Алексеевского сельского поселения</w:t>
      </w:r>
      <w:r w:rsidRPr="00DB47F3">
        <w:rPr>
          <w:sz w:val="28"/>
          <w:szCs w:val="28"/>
        </w:rPr>
        <w:t xml:space="preserve">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559BB" w:rsidRPr="00DB47F3" w:rsidRDefault="004559BB" w:rsidP="004559BB">
      <w:pPr>
        <w:pStyle w:val="ConsPlusNormal"/>
        <w:ind w:firstLine="709"/>
        <w:jc w:val="both"/>
        <w:rPr>
          <w:sz w:val="28"/>
          <w:szCs w:val="28"/>
        </w:rPr>
      </w:pPr>
      <w:r w:rsidRPr="00DB47F3">
        <w:rPr>
          <w:sz w:val="28"/>
          <w:szCs w:val="28"/>
        </w:rPr>
        <w:t>7</w:t>
      </w:r>
      <w:r>
        <w:rPr>
          <w:sz w:val="28"/>
          <w:szCs w:val="28"/>
        </w:rPr>
        <w:t>1</w:t>
      </w:r>
      <w:r w:rsidRPr="00DB47F3">
        <w:rPr>
          <w:sz w:val="28"/>
          <w:szCs w:val="28"/>
        </w:rPr>
        <w:t xml:space="preserve">. Фиксация результата принятия решения о предоставлении муниципальной услуги осуществляется специалистом </w:t>
      </w:r>
      <w:r>
        <w:rPr>
          <w:sz w:val="28"/>
          <w:szCs w:val="28"/>
        </w:rPr>
        <w:t>Администрации</w:t>
      </w:r>
      <w:r w:rsidRPr="00F3281A">
        <w:rPr>
          <w:sz w:val="28"/>
          <w:szCs w:val="28"/>
        </w:rPr>
        <w:t xml:space="preserve"> Алексеевского сельского поселения</w:t>
      </w:r>
      <w:r>
        <w:rPr>
          <w:sz w:val="28"/>
          <w:szCs w:val="28"/>
        </w:rPr>
        <w:t>, ответственным за предоставление услуги,</w:t>
      </w:r>
      <w:r w:rsidRPr="00DB47F3">
        <w:rPr>
          <w:sz w:val="28"/>
          <w:szCs w:val="28"/>
        </w:rPr>
        <w:t xml:space="preserve"> посредством регистрации </w:t>
      </w:r>
      <w:r>
        <w:rPr>
          <w:sz w:val="28"/>
          <w:szCs w:val="28"/>
        </w:rPr>
        <w:t>правового акта</w:t>
      </w:r>
      <w:r w:rsidRPr="00DB47F3">
        <w:rPr>
          <w:sz w:val="28"/>
          <w:szCs w:val="28"/>
        </w:rPr>
        <w:t xml:space="preserve"> Администрации</w:t>
      </w:r>
      <w:r w:rsidRPr="00F3281A">
        <w:rPr>
          <w:sz w:val="28"/>
          <w:szCs w:val="28"/>
        </w:rPr>
        <w:t xml:space="preserve"> Алексеевского сельского поселения</w:t>
      </w:r>
      <w:r w:rsidRPr="00DB47F3">
        <w:rPr>
          <w:sz w:val="28"/>
          <w:szCs w:val="28"/>
        </w:rPr>
        <w:t xml:space="preserve">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559BB" w:rsidRPr="00DB47F3" w:rsidRDefault="004559BB" w:rsidP="004559BB">
      <w:pPr>
        <w:pStyle w:val="ConsPlusNormal"/>
        <w:ind w:firstLine="709"/>
        <w:jc w:val="both"/>
        <w:rPr>
          <w:sz w:val="28"/>
          <w:szCs w:val="28"/>
        </w:rPr>
      </w:pPr>
      <w:r w:rsidRPr="00DB47F3">
        <w:rPr>
          <w:sz w:val="28"/>
          <w:szCs w:val="28"/>
        </w:rPr>
        <w:t>7</w:t>
      </w:r>
      <w:r>
        <w:rPr>
          <w:sz w:val="28"/>
          <w:szCs w:val="28"/>
        </w:rPr>
        <w:t>2</w:t>
      </w:r>
      <w:r w:rsidRPr="00DB47F3">
        <w:rPr>
          <w:sz w:val="28"/>
          <w:szCs w:val="28"/>
        </w:rPr>
        <w:t>. Максимальный срок выполнения административной процедуры не может превышать 5 рабочих дней.</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ind w:firstLine="540"/>
        <w:jc w:val="center"/>
        <w:rPr>
          <w:sz w:val="28"/>
          <w:szCs w:val="28"/>
        </w:rPr>
      </w:pPr>
      <w:r w:rsidRPr="00DB47F3">
        <w:rPr>
          <w:sz w:val="28"/>
          <w:szCs w:val="28"/>
        </w:rPr>
        <w:t>Подраздел 6. Формирование и выдача заявителю результата предоставления муниципальной услуги</w:t>
      </w:r>
    </w:p>
    <w:p w:rsidR="004559BB" w:rsidRPr="00DB47F3" w:rsidRDefault="004559BB" w:rsidP="004559BB">
      <w:pPr>
        <w:pStyle w:val="ConsPlusNormal"/>
        <w:ind w:firstLine="540"/>
        <w:jc w:val="center"/>
        <w:rPr>
          <w:sz w:val="28"/>
          <w:szCs w:val="28"/>
        </w:rPr>
      </w:pPr>
    </w:p>
    <w:p w:rsidR="004559BB" w:rsidRPr="00DB47F3" w:rsidRDefault="004559BB" w:rsidP="004559BB">
      <w:pPr>
        <w:pStyle w:val="ConsPlusNormal"/>
        <w:ind w:firstLine="709"/>
        <w:jc w:val="both"/>
        <w:rPr>
          <w:sz w:val="28"/>
          <w:szCs w:val="28"/>
        </w:rPr>
      </w:pPr>
      <w:r w:rsidRPr="00072F50">
        <w:rPr>
          <w:sz w:val="28"/>
          <w:szCs w:val="28"/>
        </w:rPr>
        <w:t>7</w:t>
      </w:r>
      <w:r>
        <w:rPr>
          <w:sz w:val="28"/>
          <w:szCs w:val="28"/>
        </w:rPr>
        <w:t>3</w:t>
      </w:r>
      <w:r w:rsidRPr="00072F50">
        <w:rPr>
          <w:sz w:val="28"/>
          <w:szCs w:val="28"/>
        </w:rPr>
        <w:t>. Основанием для начала административной процедуры является подписание правового акта Администрации</w:t>
      </w:r>
      <w:r w:rsidRPr="00F3281A">
        <w:rPr>
          <w:sz w:val="28"/>
          <w:szCs w:val="28"/>
        </w:rPr>
        <w:t xml:space="preserve"> Алексеевского сельского поселения</w:t>
      </w:r>
      <w:r w:rsidRPr="00072F50">
        <w:rPr>
          <w:sz w:val="28"/>
          <w:szCs w:val="28"/>
        </w:rPr>
        <w:t xml:space="preserve"> о присвоении объекту адресации адреса (аннулировании его </w:t>
      </w:r>
      <w:r w:rsidRPr="00072F50">
        <w:rPr>
          <w:sz w:val="28"/>
          <w:szCs w:val="28"/>
        </w:rPr>
        <w:lastRenderedPageBreak/>
        <w:t>адреса) или об отказе в присвоении объекту адресации адреса или аннулировании его адреса.</w:t>
      </w:r>
    </w:p>
    <w:p w:rsidR="004559BB" w:rsidRPr="00DB47F3" w:rsidRDefault="004559BB" w:rsidP="004559BB">
      <w:pPr>
        <w:pStyle w:val="ConsPlusNormal"/>
        <w:ind w:firstLine="709"/>
        <w:jc w:val="both"/>
        <w:rPr>
          <w:sz w:val="28"/>
          <w:szCs w:val="28"/>
        </w:rPr>
      </w:pPr>
      <w:r w:rsidRPr="00DB47F3">
        <w:rPr>
          <w:sz w:val="28"/>
          <w:szCs w:val="28"/>
        </w:rPr>
        <w:t>7</w:t>
      </w:r>
      <w:r>
        <w:rPr>
          <w:sz w:val="28"/>
          <w:szCs w:val="28"/>
        </w:rPr>
        <w:t>4</w:t>
      </w:r>
      <w:r w:rsidRPr="00DB47F3">
        <w:rPr>
          <w:sz w:val="28"/>
          <w:szCs w:val="28"/>
        </w:rPr>
        <w:t>. Специалист</w:t>
      </w:r>
      <w:r>
        <w:rPr>
          <w:sz w:val="28"/>
          <w:szCs w:val="28"/>
        </w:rPr>
        <w:t xml:space="preserve"> Администрации</w:t>
      </w:r>
      <w:r w:rsidRPr="00F3281A">
        <w:rPr>
          <w:sz w:val="28"/>
          <w:szCs w:val="28"/>
        </w:rPr>
        <w:t xml:space="preserve"> Алексеевского сельского поселения</w:t>
      </w:r>
      <w:r w:rsidRPr="00DB47F3">
        <w:rPr>
          <w:sz w:val="28"/>
          <w:szCs w:val="28"/>
        </w:rPr>
        <w:t xml:space="preserve">, ответственный за </w:t>
      </w:r>
      <w:r>
        <w:rPr>
          <w:sz w:val="28"/>
          <w:szCs w:val="28"/>
        </w:rPr>
        <w:t>предоставление муниципальной услуги</w:t>
      </w:r>
      <w:r w:rsidRPr="00DB47F3">
        <w:rPr>
          <w:sz w:val="28"/>
          <w:szCs w:val="28"/>
        </w:rPr>
        <w:t>,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4559BB" w:rsidRPr="00DB47F3" w:rsidRDefault="004559BB" w:rsidP="004559BB">
      <w:pPr>
        <w:pStyle w:val="ConsPlusNormal"/>
        <w:ind w:firstLine="709"/>
        <w:jc w:val="both"/>
        <w:rPr>
          <w:sz w:val="28"/>
          <w:szCs w:val="28"/>
        </w:rPr>
      </w:pPr>
      <w:r w:rsidRPr="00DB47F3">
        <w:rPr>
          <w:sz w:val="28"/>
          <w:szCs w:val="28"/>
        </w:rPr>
        <w:t xml:space="preserve">- в форме электронного документа с использованием </w:t>
      </w:r>
      <w:r w:rsidRPr="00DB47F3">
        <w:rPr>
          <w:sz w:val="28"/>
          <w:szCs w:val="28"/>
        </w:rPr>
        <w:br/>
        <w:t>информационно-телекоммуникационных сетей общего пользования не позднее одного рабочего дня со дня истечения срока, указанного в подпунктах 1, 2 пункта 1</w:t>
      </w:r>
      <w:r>
        <w:rPr>
          <w:sz w:val="28"/>
          <w:szCs w:val="28"/>
        </w:rPr>
        <w:t>5</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DB47F3">
        <w:rPr>
          <w:sz w:val="28"/>
          <w:szCs w:val="28"/>
        </w:rPr>
        <w:t>истечения</w:t>
      </w:r>
      <w:proofErr w:type="gramEnd"/>
      <w:r w:rsidRPr="00DB47F3">
        <w:rPr>
          <w:sz w:val="28"/>
          <w:szCs w:val="28"/>
        </w:rPr>
        <w:t xml:space="preserve"> установленного подпунктами 1, 2 пункта 1</w:t>
      </w:r>
      <w:r>
        <w:rPr>
          <w:sz w:val="28"/>
          <w:szCs w:val="28"/>
        </w:rPr>
        <w:t>5</w:t>
      </w:r>
      <w:r w:rsidRPr="00DB47F3">
        <w:rPr>
          <w:sz w:val="28"/>
          <w:szCs w:val="28"/>
        </w:rPr>
        <w:t>, срока посредством почтового отправления по указанному в заявлении почтовому адресу.</w:t>
      </w:r>
    </w:p>
    <w:p w:rsidR="004559BB" w:rsidRPr="00DB47F3" w:rsidRDefault="004559BB" w:rsidP="004559BB">
      <w:pPr>
        <w:pStyle w:val="ConsPlusNormal"/>
        <w:ind w:firstLine="709"/>
        <w:jc w:val="both"/>
        <w:rPr>
          <w:sz w:val="28"/>
          <w:szCs w:val="28"/>
        </w:rPr>
      </w:pPr>
      <w:r w:rsidRPr="00DB47F3">
        <w:rPr>
          <w:sz w:val="28"/>
          <w:szCs w:val="28"/>
        </w:rPr>
        <w:t>7</w:t>
      </w:r>
      <w:r>
        <w:rPr>
          <w:sz w:val="28"/>
          <w:szCs w:val="28"/>
        </w:rPr>
        <w:t>5</w:t>
      </w:r>
      <w:r w:rsidRPr="00DB47F3">
        <w:rPr>
          <w:sz w:val="28"/>
          <w:szCs w:val="28"/>
        </w:rPr>
        <w:t>. </w:t>
      </w:r>
      <w:proofErr w:type="gramStart"/>
      <w:r w:rsidRPr="00DB47F3">
        <w:rPr>
          <w:sz w:val="28"/>
          <w:szCs w:val="28"/>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w:t>
      </w:r>
      <w:r>
        <w:rPr>
          <w:sz w:val="28"/>
          <w:szCs w:val="28"/>
        </w:rPr>
        <w:t>5</w:t>
      </w:r>
      <w:r w:rsidRPr="00DB47F3">
        <w:rPr>
          <w:sz w:val="28"/>
          <w:szCs w:val="28"/>
        </w:rPr>
        <w:t>.</w:t>
      </w:r>
      <w:proofErr w:type="gramEnd"/>
    </w:p>
    <w:p w:rsidR="004559BB" w:rsidRPr="00DB47F3" w:rsidRDefault="004559BB" w:rsidP="004559BB">
      <w:pPr>
        <w:pStyle w:val="ConsPlusNormal"/>
        <w:ind w:firstLine="709"/>
        <w:jc w:val="both"/>
        <w:rPr>
          <w:sz w:val="28"/>
          <w:szCs w:val="28"/>
        </w:rPr>
      </w:pPr>
      <w:r w:rsidRPr="00DB47F3">
        <w:rPr>
          <w:sz w:val="28"/>
          <w:szCs w:val="28"/>
        </w:rPr>
        <w:t>7</w:t>
      </w:r>
      <w:r>
        <w:rPr>
          <w:sz w:val="28"/>
          <w:szCs w:val="28"/>
        </w:rPr>
        <w:t>6</w:t>
      </w:r>
      <w:r w:rsidRPr="00DB47F3">
        <w:rPr>
          <w:sz w:val="28"/>
          <w:szCs w:val="28"/>
        </w:rPr>
        <w:t xml:space="preserve">.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4559BB" w:rsidRPr="00DB47F3" w:rsidRDefault="004559BB" w:rsidP="004559BB">
      <w:pPr>
        <w:pStyle w:val="ConsPlusNormal"/>
        <w:ind w:firstLine="709"/>
        <w:jc w:val="both"/>
        <w:rPr>
          <w:sz w:val="28"/>
          <w:szCs w:val="28"/>
        </w:rPr>
      </w:pPr>
      <w:bookmarkStart w:id="31" w:name="Par129"/>
      <w:bookmarkEnd w:id="31"/>
      <w:r>
        <w:rPr>
          <w:sz w:val="28"/>
          <w:szCs w:val="28"/>
        </w:rPr>
        <w:t>77</w:t>
      </w:r>
      <w:r w:rsidRPr="00DB47F3">
        <w:rPr>
          <w:sz w:val="28"/>
          <w:szCs w:val="28"/>
        </w:rPr>
        <w:t>.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2"/>
        <w:rPr>
          <w:sz w:val="28"/>
          <w:szCs w:val="28"/>
        </w:rPr>
      </w:pPr>
      <w:r w:rsidRPr="00DB47F3">
        <w:rPr>
          <w:sz w:val="28"/>
          <w:szCs w:val="28"/>
        </w:rPr>
        <w:t xml:space="preserve">Подраздел 7. Предоставление информации заявителю, обеспечение доступа </w:t>
      </w:r>
    </w:p>
    <w:p w:rsidR="004559BB" w:rsidRPr="00DB47F3" w:rsidRDefault="004559BB" w:rsidP="004559BB">
      <w:pPr>
        <w:pStyle w:val="ConsPlusNormal"/>
        <w:jc w:val="center"/>
        <w:outlineLvl w:val="2"/>
        <w:rPr>
          <w:sz w:val="28"/>
          <w:szCs w:val="28"/>
        </w:rPr>
      </w:pPr>
      <w:r w:rsidRPr="00DB47F3">
        <w:rPr>
          <w:sz w:val="28"/>
          <w:szCs w:val="28"/>
        </w:rPr>
        <w:t xml:space="preserve">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w:t>
      </w:r>
    </w:p>
    <w:p w:rsidR="004559BB" w:rsidRPr="00DB47F3" w:rsidRDefault="004559BB" w:rsidP="004559BB">
      <w:pPr>
        <w:pStyle w:val="ConsPlusNormal"/>
        <w:jc w:val="center"/>
        <w:outlineLvl w:val="2"/>
        <w:rPr>
          <w:sz w:val="28"/>
          <w:szCs w:val="28"/>
        </w:rPr>
      </w:pPr>
      <w:r w:rsidRPr="00DB47F3">
        <w:rPr>
          <w:sz w:val="28"/>
          <w:szCs w:val="28"/>
        </w:rPr>
        <w:t xml:space="preserve">муниципальной услуги в электронной форме, в том числе </w:t>
      </w:r>
    </w:p>
    <w:p w:rsidR="004559BB" w:rsidRPr="00DB47F3" w:rsidRDefault="004559BB" w:rsidP="004559BB">
      <w:pPr>
        <w:pStyle w:val="ConsPlusNormal"/>
        <w:jc w:val="center"/>
        <w:outlineLvl w:val="2"/>
        <w:rPr>
          <w:sz w:val="28"/>
          <w:szCs w:val="28"/>
        </w:rPr>
      </w:pPr>
      <w:r w:rsidRPr="00DB47F3">
        <w:rPr>
          <w:sz w:val="28"/>
          <w:szCs w:val="28"/>
        </w:rPr>
        <w:t>с использованием Единого или Регионального портала</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Pr>
          <w:sz w:val="28"/>
          <w:szCs w:val="28"/>
        </w:rPr>
        <w:t>78</w:t>
      </w:r>
      <w:r w:rsidRPr="00DB47F3">
        <w:rPr>
          <w:sz w:val="28"/>
          <w:szCs w:val="28"/>
        </w:rPr>
        <w:t>.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w:t>
      </w:r>
      <w:r w:rsidRPr="00F3281A">
        <w:rPr>
          <w:sz w:val="28"/>
          <w:szCs w:val="28"/>
        </w:rPr>
        <w:t xml:space="preserve"> Алексеевского сельского поселения</w:t>
      </w:r>
      <w:r w:rsidRPr="00DB47F3">
        <w:rPr>
          <w:sz w:val="28"/>
          <w:szCs w:val="28"/>
        </w:rPr>
        <w:t>, в сети Интернет, Едином портале или Региональном портале.</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center"/>
        <w:outlineLvl w:val="1"/>
        <w:rPr>
          <w:sz w:val="28"/>
          <w:szCs w:val="28"/>
        </w:rPr>
      </w:pPr>
      <w:bookmarkStart w:id="32" w:name="Par384"/>
      <w:bookmarkEnd w:id="32"/>
      <w:r w:rsidRPr="00DB47F3">
        <w:rPr>
          <w:sz w:val="28"/>
          <w:szCs w:val="28"/>
        </w:rPr>
        <w:lastRenderedPageBreak/>
        <w:t xml:space="preserve">Раздел IV. Формы </w:t>
      </w:r>
      <w:proofErr w:type="gramStart"/>
      <w:r w:rsidRPr="00DB47F3">
        <w:rPr>
          <w:sz w:val="28"/>
          <w:szCs w:val="28"/>
        </w:rPr>
        <w:t>контроля за</w:t>
      </w:r>
      <w:proofErr w:type="gramEnd"/>
      <w:r w:rsidRPr="00DB47F3">
        <w:rPr>
          <w:sz w:val="28"/>
          <w:szCs w:val="28"/>
        </w:rPr>
        <w:t xml:space="preserve"> предоставлением муниципальной услуги</w:t>
      </w:r>
    </w:p>
    <w:p w:rsidR="004559BB" w:rsidRPr="00DB47F3" w:rsidRDefault="004559BB" w:rsidP="004559BB">
      <w:pPr>
        <w:pStyle w:val="ConsPlusNormal"/>
        <w:jc w:val="center"/>
        <w:rPr>
          <w:sz w:val="28"/>
          <w:szCs w:val="28"/>
        </w:rPr>
      </w:pPr>
    </w:p>
    <w:p w:rsidR="004559BB" w:rsidRPr="00DB47F3" w:rsidRDefault="004559BB" w:rsidP="004559BB">
      <w:pPr>
        <w:pStyle w:val="ConsPlusNormal"/>
        <w:jc w:val="center"/>
        <w:outlineLvl w:val="2"/>
        <w:rPr>
          <w:sz w:val="28"/>
          <w:szCs w:val="28"/>
        </w:rPr>
      </w:pPr>
      <w:bookmarkStart w:id="33" w:name="Par387"/>
      <w:bookmarkEnd w:id="33"/>
      <w:r w:rsidRPr="00DB47F3">
        <w:rPr>
          <w:sz w:val="28"/>
          <w:szCs w:val="28"/>
        </w:rPr>
        <w:t xml:space="preserve">Подраздел 1. Порядок осуществления текущего </w:t>
      </w:r>
      <w:proofErr w:type="gramStart"/>
      <w:r w:rsidRPr="00DB47F3">
        <w:rPr>
          <w:sz w:val="28"/>
          <w:szCs w:val="28"/>
        </w:rPr>
        <w:t>контроля за</w:t>
      </w:r>
      <w:proofErr w:type="gramEnd"/>
      <w:r w:rsidRPr="00DB47F3">
        <w:rPr>
          <w:sz w:val="28"/>
          <w:szCs w:val="28"/>
        </w:rPr>
        <w:t xml:space="preserve"> соблюдением и исполнением специалистами и должностными лицами Администрации</w:t>
      </w:r>
    </w:p>
    <w:p w:rsidR="004559BB" w:rsidRPr="00DB47F3" w:rsidRDefault="004559BB" w:rsidP="004559BB">
      <w:pPr>
        <w:pStyle w:val="ConsPlusNormal"/>
        <w:jc w:val="center"/>
        <w:outlineLvl w:val="2"/>
        <w:rPr>
          <w:sz w:val="28"/>
          <w:szCs w:val="28"/>
        </w:rPr>
      </w:pPr>
      <w:r w:rsidRPr="00DB47F3">
        <w:rPr>
          <w:sz w:val="28"/>
          <w:szCs w:val="28"/>
        </w:rPr>
        <w:t xml:space="preserve">положений настоящего Административного регламента и иных </w:t>
      </w:r>
    </w:p>
    <w:p w:rsidR="004559BB" w:rsidRPr="00DB47F3" w:rsidRDefault="004559BB" w:rsidP="004559BB">
      <w:pPr>
        <w:pStyle w:val="ConsPlusNormal"/>
        <w:jc w:val="center"/>
        <w:outlineLvl w:val="2"/>
        <w:rPr>
          <w:sz w:val="28"/>
          <w:szCs w:val="28"/>
        </w:rPr>
      </w:pPr>
      <w:r w:rsidRPr="00DB47F3">
        <w:rPr>
          <w:sz w:val="28"/>
          <w:szCs w:val="28"/>
        </w:rPr>
        <w:t xml:space="preserve">нормативных правовых актов, устанавливающих требования к предоставлению муниципальной услуги, а также </w:t>
      </w:r>
    </w:p>
    <w:p w:rsidR="004559BB" w:rsidRPr="00DB47F3" w:rsidRDefault="004559BB" w:rsidP="004559BB">
      <w:pPr>
        <w:pStyle w:val="ConsPlusNormal"/>
        <w:jc w:val="center"/>
        <w:outlineLvl w:val="2"/>
        <w:rPr>
          <w:sz w:val="28"/>
          <w:szCs w:val="28"/>
        </w:rPr>
      </w:pPr>
      <w:r w:rsidRPr="00DB47F3">
        <w:rPr>
          <w:sz w:val="28"/>
          <w:szCs w:val="28"/>
        </w:rPr>
        <w:t>принятием ими решений</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Pr>
          <w:sz w:val="28"/>
          <w:szCs w:val="28"/>
        </w:rPr>
        <w:t>79</w:t>
      </w:r>
      <w:r w:rsidRPr="00DB47F3">
        <w:rPr>
          <w:sz w:val="28"/>
          <w:szCs w:val="28"/>
        </w:rPr>
        <w:t xml:space="preserve">. За соблюдением и исполнением специалистами, должностными </w:t>
      </w:r>
      <w:r>
        <w:rPr>
          <w:sz w:val="28"/>
          <w:szCs w:val="28"/>
        </w:rPr>
        <w:t>лицами Администрации</w:t>
      </w:r>
      <w:r w:rsidRPr="00F3281A">
        <w:rPr>
          <w:sz w:val="28"/>
          <w:szCs w:val="28"/>
        </w:rPr>
        <w:t xml:space="preserve"> Алексеевского сельского поселения</w:t>
      </w:r>
      <w:r>
        <w:rPr>
          <w:sz w:val="28"/>
          <w:szCs w:val="28"/>
        </w:rPr>
        <w:t xml:space="preserve"> </w:t>
      </w:r>
      <w:r w:rsidRPr="00DB47F3">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4559BB" w:rsidRPr="00DB47F3" w:rsidRDefault="004559BB" w:rsidP="004559BB">
      <w:pPr>
        <w:pStyle w:val="ConsPlusNormal"/>
        <w:ind w:firstLine="709"/>
        <w:jc w:val="both"/>
        <w:rPr>
          <w:sz w:val="28"/>
          <w:szCs w:val="28"/>
        </w:rPr>
      </w:pPr>
      <w:r>
        <w:rPr>
          <w:sz w:val="28"/>
          <w:szCs w:val="28"/>
        </w:rPr>
        <w:t>80</w:t>
      </w:r>
      <w:r w:rsidRPr="00DB47F3">
        <w:rPr>
          <w:sz w:val="28"/>
          <w:szCs w:val="28"/>
        </w:rPr>
        <w:t>. Текущий контроль осуществляется должностными лицами Администрации</w:t>
      </w:r>
      <w:r w:rsidRPr="00F3281A">
        <w:rPr>
          <w:sz w:val="28"/>
          <w:szCs w:val="28"/>
        </w:rPr>
        <w:t xml:space="preserve"> 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8</w:t>
      </w:r>
      <w:r>
        <w:rPr>
          <w:sz w:val="28"/>
          <w:szCs w:val="28"/>
        </w:rPr>
        <w:t>1</w:t>
      </w:r>
      <w:r w:rsidRPr="00DB47F3">
        <w:rPr>
          <w:sz w:val="28"/>
          <w:szCs w:val="28"/>
        </w:rPr>
        <w:t>. Периодичность осуществления текущего контроля устанавливается Главой Администрации</w:t>
      </w:r>
      <w:r w:rsidRPr="00F3281A">
        <w:rPr>
          <w:sz w:val="28"/>
          <w:szCs w:val="28"/>
        </w:rPr>
        <w:t xml:space="preserve"> Алексеевского сельского поселения</w:t>
      </w:r>
      <w:r w:rsidRPr="00DB47F3">
        <w:rPr>
          <w:sz w:val="28"/>
          <w:szCs w:val="28"/>
        </w:rPr>
        <w:t xml:space="preserve">. </w:t>
      </w:r>
    </w:p>
    <w:p w:rsidR="004559BB" w:rsidRPr="00DB47F3" w:rsidRDefault="004559BB" w:rsidP="004559BB">
      <w:pPr>
        <w:pStyle w:val="ConsPlusNormal"/>
        <w:ind w:firstLine="709"/>
        <w:jc w:val="both"/>
        <w:rPr>
          <w:sz w:val="28"/>
          <w:szCs w:val="28"/>
        </w:rPr>
      </w:pPr>
      <w:r w:rsidRPr="00DB47F3">
        <w:rPr>
          <w:sz w:val="28"/>
          <w:szCs w:val="28"/>
        </w:rPr>
        <w:t>8</w:t>
      </w:r>
      <w:r>
        <w:rPr>
          <w:sz w:val="28"/>
          <w:szCs w:val="28"/>
        </w:rPr>
        <w:t>2</w:t>
      </w:r>
      <w:r w:rsidRPr="00DB47F3">
        <w:rPr>
          <w:sz w:val="28"/>
          <w:szCs w:val="28"/>
        </w:rPr>
        <w:t>. </w:t>
      </w:r>
      <w:proofErr w:type="gramStart"/>
      <w:r w:rsidRPr="00DB47F3">
        <w:rPr>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w:t>
      </w:r>
      <w:r w:rsidRPr="00F3281A">
        <w:rPr>
          <w:sz w:val="28"/>
          <w:szCs w:val="28"/>
        </w:rPr>
        <w:t xml:space="preserve"> Алексеевского сельского поселения</w:t>
      </w:r>
      <w:r w:rsidRPr="00DB47F3">
        <w:rPr>
          <w:sz w:val="28"/>
          <w:szCs w:val="28"/>
        </w:rPr>
        <w:t xml:space="preserve">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w:t>
      </w:r>
      <w:proofErr w:type="gramEnd"/>
      <w:r w:rsidRPr="00DB47F3">
        <w:rPr>
          <w:sz w:val="28"/>
          <w:szCs w:val="28"/>
        </w:rPr>
        <w:t>) специалистов, должностных лиц Администрации</w:t>
      </w:r>
      <w:r w:rsidRPr="00F3281A">
        <w:rPr>
          <w:sz w:val="28"/>
          <w:szCs w:val="28"/>
        </w:rPr>
        <w:t xml:space="preserve"> 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8</w:t>
      </w:r>
      <w:r>
        <w:rPr>
          <w:sz w:val="28"/>
          <w:szCs w:val="28"/>
        </w:rPr>
        <w:t>3</w:t>
      </w:r>
      <w:r w:rsidRPr="00DB47F3">
        <w:rPr>
          <w:sz w:val="28"/>
          <w:szCs w:val="28"/>
        </w:rPr>
        <w:t>.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w:t>
      </w:r>
      <w:r w:rsidRPr="00F3281A">
        <w:rPr>
          <w:sz w:val="28"/>
          <w:szCs w:val="28"/>
        </w:rPr>
        <w:t xml:space="preserve"> Алексеевского сельского поселения</w:t>
      </w:r>
      <w:r w:rsidRPr="00DB47F3">
        <w:rPr>
          <w:sz w:val="28"/>
          <w:szCs w:val="28"/>
        </w:rPr>
        <w:t xml:space="preserve"> указывают на выявленные нарушения и осуществляют </w:t>
      </w:r>
      <w:proofErr w:type="gramStart"/>
      <w:r w:rsidRPr="00DB47F3">
        <w:rPr>
          <w:sz w:val="28"/>
          <w:szCs w:val="28"/>
        </w:rPr>
        <w:t>контроль за</w:t>
      </w:r>
      <w:proofErr w:type="gramEnd"/>
      <w:r w:rsidRPr="00DB47F3">
        <w:rPr>
          <w:sz w:val="28"/>
          <w:szCs w:val="28"/>
        </w:rPr>
        <w:t xml:space="preserve"> их устранением.</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34" w:name="Par400"/>
      <w:bookmarkEnd w:id="34"/>
      <w:r w:rsidRPr="00DB47F3">
        <w:rPr>
          <w:sz w:val="28"/>
          <w:szCs w:val="28"/>
        </w:rPr>
        <w:t xml:space="preserve">Подраздел 2. Порядок и периодичность осуществления проверок полноты </w:t>
      </w:r>
    </w:p>
    <w:p w:rsidR="004559BB" w:rsidRPr="00DB47F3" w:rsidRDefault="004559BB" w:rsidP="004559BB">
      <w:pPr>
        <w:pStyle w:val="ConsPlusNormal"/>
        <w:jc w:val="center"/>
        <w:outlineLvl w:val="2"/>
        <w:rPr>
          <w:sz w:val="28"/>
          <w:szCs w:val="28"/>
        </w:rPr>
      </w:pPr>
      <w:r w:rsidRPr="00DB47F3">
        <w:rPr>
          <w:sz w:val="28"/>
          <w:szCs w:val="28"/>
        </w:rPr>
        <w:t>и качества предоставления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8</w:t>
      </w:r>
      <w:r>
        <w:rPr>
          <w:sz w:val="28"/>
          <w:szCs w:val="28"/>
        </w:rPr>
        <w:t>4</w:t>
      </w:r>
      <w:r w:rsidRPr="00DB47F3">
        <w:rPr>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w:t>
      </w:r>
      <w:r w:rsidRPr="00F3281A">
        <w:rPr>
          <w:sz w:val="28"/>
          <w:szCs w:val="28"/>
        </w:rPr>
        <w:t xml:space="preserve"> Алексеевского сельского поселения</w:t>
      </w:r>
      <w:r w:rsidRPr="00DB47F3">
        <w:rPr>
          <w:sz w:val="28"/>
          <w:szCs w:val="28"/>
        </w:rPr>
        <w:t>, специалистов, должностных лиц Администрации.</w:t>
      </w:r>
    </w:p>
    <w:p w:rsidR="004559BB" w:rsidRPr="00DB47F3" w:rsidRDefault="004559BB" w:rsidP="004559BB">
      <w:pPr>
        <w:pStyle w:val="ConsPlusNormal"/>
        <w:ind w:firstLine="709"/>
        <w:jc w:val="both"/>
        <w:rPr>
          <w:sz w:val="28"/>
          <w:szCs w:val="28"/>
        </w:rPr>
      </w:pPr>
      <w:r w:rsidRPr="00DB47F3">
        <w:rPr>
          <w:sz w:val="28"/>
          <w:szCs w:val="28"/>
        </w:rPr>
        <w:t>8</w:t>
      </w:r>
      <w:r>
        <w:rPr>
          <w:sz w:val="28"/>
          <w:szCs w:val="28"/>
        </w:rPr>
        <w:t>5</w:t>
      </w:r>
      <w:r w:rsidRPr="00DB47F3">
        <w:rPr>
          <w:sz w:val="28"/>
          <w:szCs w:val="28"/>
        </w:rPr>
        <w:t xml:space="preserve">. Проверки могут быть плановыми (осуществляться на основании </w:t>
      </w:r>
      <w:r w:rsidRPr="00DB47F3">
        <w:rPr>
          <w:sz w:val="28"/>
          <w:szCs w:val="28"/>
        </w:rPr>
        <w:lastRenderedPageBreak/>
        <w:t>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559BB" w:rsidRPr="00DB47F3" w:rsidRDefault="004559BB" w:rsidP="004559BB">
      <w:pPr>
        <w:pStyle w:val="ConsPlusNormal"/>
        <w:ind w:firstLine="709"/>
        <w:jc w:val="both"/>
        <w:rPr>
          <w:sz w:val="28"/>
          <w:szCs w:val="28"/>
        </w:rPr>
      </w:pPr>
      <w:r w:rsidRPr="00DB47F3">
        <w:rPr>
          <w:sz w:val="28"/>
          <w:szCs w:val="28"/>
        </w:rPr>
        <w:t>8</w:t>
      </w:r>
      <w:r>
        <w:rPr>
          <w:sz w:val="28"/>
          <w:szCs w:val="28"/>
        </w:rPr>
        <w:t>6</w:t>
      </w:r>
      <w:r w:rsidRPr="00DB47F3">
        <w:rPr>
          <w:sz w:val="28"/>
          <w:szCs w:val="28"/>
        </w:rPr>
        <w:t>.</w:t>
      </w:r>
      <w:r w:rsidRPr="00DB47F3">
        <w:t> </w:t>
      </w:r>
      <w:r w:rsidRPr="00DB47F3">
        <w:rPr>
          <w:sz w:val="28"/>
          <w:szCs w:val="28"/>
        </w:rPr>
        <w:t>Плановые проверки проводятся не реже чем 1 раз в 2 года на основании распоряжения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внеплановые проверки проводятся на основании распоряжения Администрации.</w:t>
      </w:r>
    </w:p>
    <w:p w:rsidR="004559BB" w:rsidRPr="00DB47F3" w:rsidRDefault="004559BB" w:rsidP="004559BB">
      <w:pPr>
        <w:pStyle w:val="ConsPlusNormal"/>
        <w:ind w:firstLine="709"/>
        <w:jc w:val="both"/>
        <w:rPr>
          <w:sz w:val="28"/>
          <w:szCs w:val="28"/>
        </w:rPr>
      </w:pPr>
      <w:r>
        <w:rPr>
          <w:sz w:val="28"/>
          <w:szCs w:val="28"/>
        </w:rPr>
        <w:t>87</w:t>
      </w:r>
      <w:r w:rsidRPr="00DB47F3">
        <w:rPr>
          <w:sz w:val="28"/>
          <w:szCs w:val="28"/>
        </w:rPr>
        <w:t>. </w:t>
      </w:r>
      <w:proofErr w:type="gramStart"/>
      <w:r w:rsidRPr="00DB47F3">
        <w:rPr>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xml:space="preserve">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4559BB" w:rsidRPr="00DB47F3" w:rsidRDefault="004559BB" w:rsidP="004559BB">
      <w:pPr>
        <w:pStyle w:val="ConsPlusNormal"/>
        <w:ind w:firstLine="709"/>
        <w:jc w:val="both"/>
        <w:rPr>
          <w:sz w:val="28"/>
          <w:szCs w:val="28"/>
        </w:rPr>
      </w:pPr>
      <w:r>
        <w:rPr>
          <w:sz w:val="28"/>
          <w:szCs w:val="28"/>
        </w:rPr>
        <w:t>88</w:t>
      </w:r>
      <w:r w:rsidRPr="00DB47F3">
        <w:rPr>
          <w:sz w:val="28"/>
          <w:szCs w:val="28"/>
        </w:rPr>
        <w:t>.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4559BB" w:rsidRPr="00DB47F3" w:rsidRDefault="004559BB" w:rsidP="004559BB">
      <w:pPr>
        <w:pStyle w:val="ConsPlusNormal"/>
        <w:ind w:firstLine="567"/>
        <w:jc w:val="both"/>
        <w:rPr>
          <w:sz w:val="28"/>
          <w:szCs w:val="28"/>
        </w:rPr>
      </w:pPr>
    </w:p>
    <w:p w:rsidR="004559BB" w:rsidRPr="00DB47F3" w:rsidRDefault="004559BB" w:rsidP="004559BB">
      <w:pPr>
        <w:pStyle w:val="ConsPlusNormal"/>
        <w:jc w:val="center"/>
        <w:outlineLvl w:val="2"/>
        <w:rPr>
          <w:sz w:val="28"/>
          <w:szCs w:val="28"/>
        </w:rPr>
      </w:pPr>
      <w:bookmarkStart w:id="35" w:name="Par410"/>
      <w:bookmarkEnd w:id="35"/>
      <w:r w:rsidRPr="00DB47F3">
        <w:rPr>
          <w:sz w:val="28"/>
          <w:szCs w:val="28"/>
        </w:rPr>
        <w:t>Подраздел 3. Ответственность специалистов, должностных лиц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xml:space="preserve"> за решения и действия (бездействие), принимаемые (осуществляемые) ими в ходе предоставления муниципальной услуги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Pr>
          <w:sz w:val="28"/>
          <w:szCs w:val="28"/>
        </w:rPr>
        <w:t>89</w:t>
      </w:r>
      <w:r w:rsidRPr="00DB47F3">
        <w:rPr>
          <w:sz w:val="28"/>
          <w:szCs w:val="28"/>
        </w:rPr>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xml:space="preserve"> несут ответственность в соответствии с законодательством Российской Федерации.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36" w:name="Par417"/>
      <w:bookmarkEnd w:id="36"/>
      <w:r w:rsidRPr="00DB47F3">
        <w:rPr>
          <w:sz w:val="28"/>
          <w:szCs w:val="28"/>
        </w:rPr>
        <w:t xml:space="preserve">Подраздел 4. Положения, характеризующие требования к формам контроля </w:t>
      </w:r>
    </w:p>
    <w:p w:rsidR="004559BB" w:rsidRPr="00DB47F3" w:rsidRDefault="004559BB" w:rsidP="004559BB">
      <w:pPr>
        <w:pStyle w:val="ConsPlusNormal"/>
        <w:jc w:val="center"/>
        <w:outlineLvl w:val="2"/>
        <w:rPr>
          <w:sz w:val="28"/>
          <w:szCs w:val="28"/>
        </w:rPr>
      </w:pPr>
      <w:r w:rsidRPr="00DB47F3">
        <w:rPr>
          <w:sz w:val="28"/>
          <w:szCs w:val="28"/>
        </w:rPr>
        <w:t xml:space="preserve">за предоставлением муниципальной услуги, в том числе со стороны </w:t>
      </w:r>
    </w:p>
    <w:p w:rsidR="004559BB" w:rsidRPr="00DB47F3" w:rsidRDefault="004559BB" w:rsidP="004559BB">
      <w:pPr>
        <w:pStyle w:val="ConsPlusNormal"/>
        <w:jc w:val="center"/>
        <w:outlineLvl w:val="2"/>
        <w:rPr>
          <w:sz w:val="28"/>
          <w:szCs w:val="28"/>
        </w:rPr>
      </w:pPr>
      <w:r w:rsidRPr="00DB47F3">
        <w:rPr>
          <w:sz w:val="28"/>
          <w:szCs w:val="28"/>
        </w:rPr>
        <w:t>граждан, их объединений и организаций</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9</w:t>
      </w:r>
      <w:r>
        <w:rPr>
          <w:sz w:val="28"/>
          <w:szCs w:val="28"/>
        </w:rPr>
        <w:t>0</w:t>
      </w:r>
      <w:r w:rsidRPr="00DB47F3">
        <w:rPr>
          <w:sz w:val="28"/>
          <w:szCs w:val="28"/>
        </w:rPr>
        <w:t>. </w:t>
      </w:r>
      <w:proofErr w:type="gramStart"/>
      <w:r w:rsidRPr="00DB47F3">
        <w:rPr>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w:t>
      </w:r>
      <w:r w:rsidRPr="00184B47">
        <w:rPr>
          <w:sz w:val="28"/>
          <w:szCs w:val="28"/>
        </w:rPr>
        <w:t xml:space="preserve"> </w:t>
      </w:r>
      <w:r w:rsidRPr="00F3281A">
        <w:rPr>
          <w:sz w:val="28"/>
          <w:szCs w:val="28"/>
        </w:rPr>
        <w:t>Алексеевского сельского поселения</w:t>
      </w:r>
      <w:r w:rsidRPr="00DB47F3">
        <w:rPr>
          <w:sz w:val="28"/>
          <w:szCs w:val="28"/>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w:t>
      </w:r>
      <w:r w:rsidRPr="00184B47">
        <w:rPr>
          <w:sz w:val="28"/>
          <w:szCs w:val="28"/>
        </w:rPr>
        <w:t xml:space="preserve"> </w:t>
      </w:r>
      <w:r w:rsidRPr="00F3281A">
        <w:rPr>
          <w:sz w:val="28"/>
          <w:szCs w:val="28"/>
        </w:rPr>
        <w:t>Алексеевского сельского поселения</w:t>
      </w:r>
      <w:r>
        <w:rPr>
          <w:sz w:val="28"/>
          <w:szCs w:val="28"/>
        </w:rPr>
        <w:t xml:space="preserve"> </w:t>
      </w:r>
      <w:r w:rsidRPr="00DB47F3">
        <w:rPr>
          <w:sz w:val="28"/>
          <w:szCs w:val="28"/>
        </w:rPr>
        <w:t xml:space="preserve"> положений настоящего Административного регламента и иных нормативных правовых актов</w:t>
      </w:r>
      <w:proofErr w:type="gramEnd"/>
      <w:r w:rsidRPr="00DB47F3">
        <w:rPr>
          <w:sz w:val="28"/>
          <w:szCs w:val="28"/>
        </w:rPr>
        <w:t xml:space="preserve">, </w:t>
      </w:r>
      <w:proofErr w:type="gramStart"/>
      <w:r w:rsidRPr="00DB47F3">
        <w:rPr>
          <w:sz w:val="28"/>
          <w:szCs w:val="28"/>
        </w:rPr>
        <w:t>устанавливающих</w:t>
      </w:r>
      <w:proofErr w:type="gramEnd"/>
      <w:r w:rsidRPr="00DB47F3">
        <w:rPr>
          <w:sz w:val="28"/>
          <w:szCs w:val="28"/>
        </w:rPr>
        <w:t xml:space="preserve"> требования к предоставлению муниципальной услуги.</w:t>
      </w:r>
    </w:p>
    <w:p w:rsidR="004559BB" w:rsidRPr="00DB47F3" w:rsidRDefault="004559BB" w:rsidP="004559BB">
      <w:pPr>
        <w:pStyle w:val="ConsPlusNormal"/>
        <w:ind w:firstLine="709"/>
        <w:jc w:val="both"/>
        <w:rPr>
          <w:sz w:val="28"/>
          <w:szCs w:val="28"/>
        </w:rPr>
      </w:pPr>
      <w:r w:rsidRPr="00DB47F3">
        <w:rPr>
          <w:sz w:val="28"/>
          <w:szCs w:val="28"/>
        </w:rPr>
        <w:lastRenderedPageBreak/>
        <w:t>9</w:t>
      </w:r>
      <w:r>
        <w:rPr>
          <w:sz w:val="28"/>
          <w:szCs w:val="28"/>
        </w:rPr>
        <w:t>1</w:t>
      </w:r>
      <w:r w:rsidRPr="00DB47F3">
        <w:rPr>
          <w:sz w:val="28"/>
          <w:szCs w:val="28"/>
        </w:rPr>
        <w:t xml:space="preserve">.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DB47F3">
        <w:rPr>
          <w:sz w:val="28"/>
          <w:szCs w:val="28"/>
        </w:rPr>
        <w:t>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xml:space="preserve"> нарушений положений настоящего Административного регламента</w:t>
      </w:r>
      <w:proofErr w:type="gramEnd"/>
      <w:r w:rsidRPr="00DB47F3">
        <w:rPr>
          <w:sz w:val="28"/>
          <w:szCs w:val="28"/>
        </w:rPr>
        <w:t xml:space="preserve"> и иных нормативных правовых актов, устанавливающих требования к предоставлению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9</w:t>
      </w:r>
      <w:r>
        <w:rPr>
          <w:sz w:val="28"/>
          <w:szCs w:val="28"/>
        </w:rPr>
        <w:t>2</w:t>
      </w:r>
      <w:r w:rsidRPr="00DB47F3">
        <w:rPr>
          <w:sz w:val="28"/>
          <w:szCs w:val="28"/>
        </w:rPr>
        <w:t>. </w:t>
      </w:r>
      <w:proofErr w:type="gramStart"/>
      <w:r w:rsidRPr="00DB47F3">
        <w:rPr>
          <w:sz w:val="28"/>
          <w:szCs w:val="28"/>
        </w:rPr>
        <w:t>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xml:space="preserve">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1"/>
        <w:rPr>
          <w:sz w:val="28"/>
          <w:szCs w:val="28"/>
        </w:rPr>
      </w:pPr>
      <w:bookmarkStart w:id="37" w:name="Par426"/>
      <w:bookmarkEnd w:id="37"/>
      <w:r w:rsidRPr="00DB47F3">
        <w:rPr>
          <w:sz w:val="28"/>
          <w:szCs w:val="28"/>
        </w:rPr>
        <w:t>Раздел V. Досудебный (внесудебный) порядок обжалования решений и действий (бездействия)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а также специалистов, должностных лиц Администрации при предоставлении муниципальной услуги</w:t>
      </w:r>
    </w:p>
    <w:p w:rsidR="004559BB" w:rsidRPr="00DB47F3" w:rsidRDefault="004559BB" w:rsidP="004559BB">
      <w:pPr>
        <w:pStyle w:val="ConsPlusNormal"/>
        <w:jc w:val="center"/>
        <w:outlineLvl w:val="2"/>
        <w:rPr>
          <w:sz w:val="28"/>
          <w:szCs w:val="28"/>
        </w:rPr>
      </w:pPr>
      <w:bookmarkStart w:id="38" w:name="Par431"/>
      <w:bookmarkEnd w:id="38"/>
    </w:p>
    <w:p w:rsidR="004559BB" w:rsidRPr="00DB47F3" w:rsidRDefault="004559BB" w:rsidP="004559BB">
      <w:pPr>
        <w:pStyle w:val="ConsPlusNormal"/>
        <w:jc w:val="center"/>
        <w:outlineLvl w:val="2"/>
        <w:rPr>
          <w:sz w:val="28"/>
          <w:szCs w:val="28"/>
        </w:rPr>
      </w:pPr>
      <w:r w:rsidRPr="00DB47F3">
        <w:rPr>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4559BB" w:rsidRPr="00DB47F3" w:rsidRDefault="004559BB" w:rsidP="004559BB">
      <w:pPr>
        <w:pStyle w:val="ConsPlusNormal"/>
        <w:jc w:val="center"/>
        <w:rPr>
          <w:sz w:val="28"/>
          <w:szCs w:val="28"/>
        </w:rPr>
      </w:pPr>
    </w:p>
    <w:p w:rsidR="004559BB" w:rsidRPr="00DB47F3" w:rsidRDefault="004559BB" w:rsidP="004559BB">
      <w:pPr>
        <w:pStyle w:val="ConsPlusNormal"/>
        <w:ind w:firstLine="709"/>
        <w:jc w:val="both"/>
        <w:rPr>
          <w:sz w:val="28"/>
          <w:szCs w:val="28"/>
        </w:rPr>
      </w:pPr>
      <w:r w:rsidRPr="00DB47F3">
        <w:rPr>
          <w:sz w:val="28"/>
          <w:szCs w:val="28"/>
        </w:rPr>
        <w:t>9</w:t>
      </w:r>
      <w:r>
        <w:rPr>
          <w:sz w:val="28"/>
          <w:szCs w:val="28"/>
        </w:rPr>
        <w:t>3</w:t>
      </w:r>
      <w:r w:rsidRPr="00DB47F3">
        <w:rPr>
          <w:sz w:val="28"/>
          <w:szCs w:val="28"/>
        </w:rPr>
        <w:t>. </w:t>
      </w:r>
      <w:proofErr w:type="gramStart"/>
      <w:r w:rsidRPr="00DB47F3">
        <w:rPr>
          <w:sz w:val="28"/>
          <w:szCs w:val="28"/>
        </w:rPr>
        <w:t>Заявители имеют право обжаловать решения и действия (бездействие)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предоставляющей муниципальную услугу, должностных лиц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предоставляющих муниципальную услугу, либо специалиста Администрации путем подачи жалобы в Администрацию</w:t>
      </w:r>
      <w:r w:rsidRPr="00184B47">
        <w:rPr>
          <w:sz w:val="28"/>
          <w:szCs w:val="28"/>
        </w:rPr>
        <w:t xml:space="preserve"> </w:t>
      </w:r>
      <w:r w:rsidRPr="00F3281A">
        <w:rPr>
          <w:sz w:val="28"/>
          <w:szCs w:val="28"/>
        </w:rPr>
        <w:t>Алексеевского сельского поселения</w:t>
      </w:r>
      <w:r w:rsidRPr="00DB47F3">
        <w:rPr>
          <w:sz w:val="28"/>
          <w:szCs w:val="28"/>
        </w:rPr>
        <w:t>, на имя Главы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w:t>
      </w:r>
      <w:proofErr w:type="gramEnd"/>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39" w:name="Par437"/>
      <w:bookmarkEnd w:id="39"/>
      <w:r w:rsidRPr="00DB47F3">
        <w:rPr>
          <w:sz w:val="28"/>
          <w:szCs w:val="28"/>
        </w:rPr>
        <w:t>Подраздел 2. Предмет досудебного (внесудебного) обжалования</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9</w:t>
      </w:r>
      <w:r>
        <w:rPr>
          <w:sz w:val="28"/>
          <w:szCs w:val="28"/>
        </w:rPr>
        <w:t>4</w:t>
      </w:r>
      <w:r w:rsidRPr="00DB47F3">
        <w:rPr>
          <w:sz w:val="28"/>
          <w:szCs w:val="28"/>
        </w:rPr>
        <w:t>. Заявитель может обратиться с жалобой, в том числе в следующих случаях:</w:t>
      </w:r>
    </w:p>
    <w:p w:rsidR="004559BB" w:rsidRPr="00DB47F3" w:rsidRDefault="004559BB" w:rsidP="004559BB">
      <w:pPr>
        <w:pStyle w:val="ConsPlusNormal"/>
        <w:ind w:firstLine="709"/>
        <w:jc w:val="both"/>
        <w:rPr>
          <w:sz w:val="28"/>
          <w:szCs w:val="28"/>
        </w:rPr>
      </w:pPr>
      <w:r w:rsidRPr="00DB47F3">
        <w:rPr>
          <w:sz w:val="28"/>
          <w:szCs w:val="28"/>
        </w:rPr>
        <w:t>1) нарушения срока регистрации заявления;</w:t>
      </w:r>
    </w:p>
    <w:p w:rsidR="004559BB" w:rsidRPr="00DB47F3" w:rsidRDefault="004559BB" w:rsidP="004559BB">
      <w:pPr>
        <w:pStyle w:val="ConsPlusNormal"/>
        <w:ind w:firstLine="709"/>
        <w:jc w:val="both"/>
        <w:rPr>
          <w:sz w:val="28"/>
          <w:szCs w:val="28"/>
        </w:rPr>
      </w:pPr>
      <w:r w:rsidRPr="00DB47F3">
        <w:rPr>
          <w:sz w:val="28"/>
          <w:szCs w:val="28"/>
        </w:rPr>
        <w:t>2) нарушения срока предоставления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4559BB" w:rsidRPr="00DB47F3" w:rsidRDefault="004559BB" w:rsidP="004559BB">
      <w:pPr>
        <w:pStyle w:val="ConsPlusNormal"/>
        <w:ind w:firstLine="709"/>
        <w:jc w:val="both"/>
        <w:rPr>
          <w:sz w:val="28"/>
          <w:szCs w:val="28"/>
        </w:rPr>
      </w:pPr>
      <w:r w:rsidRPr="00DB47F3">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4559BB" w:rsidRPr="00DB47F3" w:rsidRDefault="004559BB" w:rsidP="004559BB">
      <w:pPr>
        <w:pStyle w:val="ConsPlusNormal"/>
        <w:ind w:firstLine="709"/>
        <w:jc w:val="both"/>
        <w:rPr>
          <w:sz w:val="28"/>
          <w:szCs w:val="28"/>
        </w:rPr>
      </w:pPr>
      <w:r w:rsidRPr="00DB47F3">
        <w:rPr>
          <w:sz w:val="28"/>
          <w:szCs w:val="28"/>
        </w:rPr>
        <w:t xml:space="preserve">5) отказа в предоставлении муниципальной услуги, если основания </w:t>
      </w:r>
      <w:r w:rsidRPr="00DB47F3">
        <w:rPr>
          <w:sz w:val="28"/>
          <w:szCs w:val="28"/>
        </w:rPr>
        <w:lastRenderedPageBreak/>
        <w:t>отказа не предусмотрены нормативными правовыми актами Российской Федерации, нормативными правовыми актами Омской области;</w:t>
      </w:r>
    </w:p>
    <w:p w:rsidR="004559BB" w:rsidRPr="00DB47F3" w:rsidRDefault="004559BB" w:rsidP="004559BB">
      <w:pPr>
        <w:pStyle w:val="ConsPlusNormal"/>
        <w:ind w:firstLine="709"/>
        <w:jc w:val="both"/>
        <w:rPr>
          <w:sz w:val="28"/>
          <w:szCs w:val="28"/>
        </w:rPr>
      </w:pPr>
      <w:r w:rsidRPr="00DB47F3">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4559BB" w:rsidRPr="00DB47F3" w:rsidRDefault="004559BB" w:rsidP="004559BB">
      <w:pPr>
        <w:pStyle w:val="ConsPlusNormal"/>
        <w:ind w:firstLine="709"/>
        <w:jc w:val="both"/>
        <w:rPr>
          <w:sz w:val="28"/>
          <w:szCs w:val="28"/>
        </w:rPr>
      </w:pPr>
      <w:proofErr w:type="gramStart"/>
      <w:r w:rsidRPr="00DB47F3">
        <w:rPr>
          <w:sz w:val="28"/>
          <w:szCs w:val="28"/>
        </w:rPr>
        <w:t>7) отказа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40" w:name="Par448"/>
      <w:bookmarkEnd w:id="40"/>
      <w:r w:rsidRPr="00DB47F3">
        <w:rPr>
          <w:sz w:val="28"/>
          <w:szCs w:val="28"/>
        </w:rPr>
        <w:t>Подраздел 3. Общие требования к порядку подачи жалобы</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9</w:t>
      </w:r>
      <w:r>
        <w:rPr>
          <w:sz w:val="28"/>
          <w:szCs w:val="28"/>
        </w:rPr>
        <w:t>5</w:t>
      </w:r>
      <w:r w:rsidRPr="00DB47F3">
        <w:rPr>
          <w:sz w:val="28"/>
          <w:szCs w:val="28"/>
        </w:rPr>
        <w:t>. Жалоба подается в письменной форме на бумажном носителе, в эл</w:t>
      </w:r>
      <w:r>
        <w:rPr>
          <w:sz w:val="28"/>
          <w:szCs w:val="28"/>
        </w:rPr>
        <w:t>ектронной форме в Администрацию</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9</w:t>
      </w:r>
      <w:r>
        <w:rPr>
          <w:sz w:val="28"/>
          <w:szCs w:val="28"/>
        </w:rPr>
        <w:t>6</w:t>
      </w:r>
      <w:r w:rsidRPr="00DB47F3">
        <w:rPr>
          <w:sz w:val="28"/>
          <w:szCs w:val="28"/>
        </w:rPr>
        <w:t xml:space="preserve">. Жалоба может быть направлена по почте, </w:t>
      </w:r>
      <w:r>
        <w:rPr>
          <w:sz w:val="28"/>
          <w:szCs w:val="28"/>
        </w:rPr>
        <w:t xml:space="preserve">через МФЦ, </w:t>
      </w:r>
      <w:r w:rsidRPr="00DB47F3">
        <w:rPr>
          <w:sz w:val="28"/>
          <w:szCs w:val="28"/>
        </w:rPr>
        <w:t>с использованием сети Интернет, интернет-сайта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Единого портала либо Регионального портала, а также может быть принята при личном приеме заявителя в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Pr>
          <w:sz w:val="28"/>
          <w:szCs w:val="28"/>
        </w:rPr>
        <w:t>97</w:t>
      </w:r>
      <w:r w:rsidRPr="00DB47F3">
        <w:rPr>
          <w:sz w:val="28"/>
          <w:szCs w:val="28"/>
        </w:rPr>
        <w:t>. Жалоба должна содержать:</w:t>
      </w:r>
    </w:p>
    <w:p w:rsidR="004559BB" w:rsidRPr="00DB47F3" w:rsidRDefault="004559BB" w:rsidP="004559BB">
      <w:pPr>
        <w:pStyle w:val="ConsPlusNormal"/>
        <w:ind w:firstLine="709"/>
        <w:jc w:val="both"/>
        <w:rPr>
          <w:sz w:val="28"/>
          <w:szCs w:val="28"/>
        </w:rPr>
      </w:pPr>
      <w:r w:rsidRPr="00DB47F3">
        <w:rPr>
          <w:sz w:val="28"/>
          <w:szCs w:val="28"/>
        </w:rPr>
        <w:t>1) наименование Администрации, предоставляющей муниципальную услугу, должностного лица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предоставляющего муниципальную услугу, либо специалиста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решения и действия (бездействие) которых обжалуются;</w:t>
      </w:r>
    </w:p>
    <w:p w:rsidR="004559BB" w:rsidRPr="00DB47F3" w:rsidRDefault="004559BB" w:rsidP="004559BB">
      <w:pPr>
        <w:autoSpaceDE w:val="0"/>
        <w:autoSpaceDN w:val="0"/>
        <w:adjustRightInd w:val="0"/>
        <w:spacing w:after="0" w:line="240" w:lineRule="auto"/>
        <w:ind w:firstLine="540"/>
        <w:rPr>
          <w:szCs w:val="28"/>
          <w:lang w:eastAsia="ru-RU"/>
        </w:rPr>
      </w:pPr>
      <w:proofErr w:type="gramStart"/>
      <w:r w:rsidRPr="00DB47F3">
        <w:rPr>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59BB" w:rsidRPr="00DB47F3" w:rsidRDefault="004559BB" w:rsidP="004559BB">
      <w:pPr>
        <w:pStyle w:val="ConsPlusNormal"/>
        <w:ind w:firstLine="709"/>
        <w:jc w:val="both"/>
        <w:rPr>
          <w:sz w:val="28"/>
          <w:szCs w:val="28"/>
        </w:rPr>
      </w:pPr>
      <w:r w:rsidRPr="00DB47F3">
        <w:rPr>
          <w:sz w:val="28"/>
          <w:szCs w:val="28"/>
        </w:rPr>
        <w:t>3) сведения об обжалуемых решениях и действиях (бездействии)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предоставляющей муниципальную услугу, должностного лица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предоставляющего муниципальную услугу, либо специалиста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w:t>
      </w:r>
    </w:p>
    <w:p w:rsidR="004559BB" w:rsidRPr="00DB47F3" w:rsidRDefault="004559BB" w:rsidP="004559BB">
      <w:pPr>
        <w:pStyle w:val="ConsPlusNormal"/>
        <w:ind w:firstLine="709"/>
        <w:jc w:val="both"/>
        <w:rPr>
          <w:sz w:val="28"/>
          <w:szCs w:val="28"/>
        </w:rPr>
      </w:pPr>
      <w:r w:rsidRPr="00DB47F3">
        <w:rPr>
          <w:sz w:val="28"/>
          <w:szCs w:val="28"/>
        </w:rPr>
        <w:t>4) доводы, на основании которых заявитель не согласен с решением и действием (бездействием)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41" w:name="Par458"/>
      <w:bookmarkEnd w:id="41"/>
      <w:r w:rsidRPr="00DB47F3">
        <w:rPr>
          <w:sz w:val="28"/>
          <w:szCs w:val="28"/>
        </w:rPr>
        <w:t>Подраздел 4. Право заявителя на получение информации и документов, необходимых для обоснования  и рассмотрения жалобы</w:t>
      </w:r>
    </w:p>
    <w:p w:rsidR="004559BB" w:rsidRPr="00DB47F3" w:rsidRDefault="004559BB" w:rsidP="004559BB">
      <w:pPr>
        <w:pStyle w:val="ConsPlusNormal"/>
        <w:ind w:firstLine="540"/>
        <w:jc w:val="both"/>
        <w:rPr>
          <w:sz w:val="28"/>
          <w:szCs w:val="28"/>
        </w:rPr>
      </w:pPr>
    </w:p>
    <w:p w:rsidR="004559BB" w:rsidRDefault="004559BB" w:rsidP="004559BB">
      <w:pPr>
        <w:pStyle w:val="ConsPlusNormal"/>
        <w:ind w:firstLine="709"/>
        <w:jc w:val="both"/>
        <w:rPr>
          <w:sz w:val="28"/>
          <w:szCs w:val="28"/>
        </w:rPr>
      </w:pPr>
      <w:r>
        <w:rPr>
          <w:sz w:val="28"/>
          <w:szCs w:val="28"/>
        </w:rPr>
        <w:t>98</w:t>
      </w:r>
      <w:r w:rsidRPr="00DB47F3">
        <w:rPr>
          <w:sz w:val="28"/>
          <w:szCs w:val="28"/>
        </w:rPr>
        <w:t xml:space="preserve">. В целях обоснования и рассмотрения жалобы заявитель вправе </w:t>
      </w:r>
      <w:r w:rsidRPr="00DB47F3">
        <w:rPr>
          <w:sz w:val="28"/>
          <w:szCs w:val="28"/>
        </w:rPr>
        <w:lastRenderedPageBreak/>
        <w:t>обратиться в Администрацию за получением необходимой информации и документов.</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42" w:name="Par464"/>
      <w:bookmarkEnd w:id="42"/>
      <w:r w:rsidRPr="00DB47F3">
        <w:rPr>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Pr>
          <w:sz w:val="28"/>
          <w:szCs w:val="28"/>
        </w:rPr>
        <w:t>99</w:t>
      </w:r>
      <w:r w:rsidRPr="00DB47F3">
        <w:rPr>
          <w:sz w:val="28"/>
          <w:szCs w:val="28"/>
        </w:rPr>
        <w:t>. Заявитель может направить жалобу в досудебном (внесудебном) порядке в Администрацию</w:t>
      </w:r>
      <w:r w:rsidRPr="00184B47">
        <w:rPr>
          <w:sz w:val="28"/>
          <w:szCs w:val="28"/>
        </w:rPr>
        <w:t xml:space="preserve"> </w:t>
      </w:r>
      <w:r w:rsidRPr="00F3281A">
        <w:rPr>
          <w:sz w:val="28"/>
          <w:szCs w:val="28"/>
        </w:rPr>
        <w:t>Алексеевского сельского поселения</w:t>
      </w:r>
      <w:r w:rsidRPr="00DB47F3">
        <w:rPr>
          <w:sz w:val="28"/>
          <w:szCs w:val="28"/>
        </w:rPr>
        <w:t xml:space="preserve"> на имя Главы Администрации.</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jc w:val="center"/>
        <w:outlineLvl w:val="2"/>
        <w:rPr>
          <w:sz w:val="28"/>
          <w:szCs w:val="28"/>
        </w:rPr>
      </w:pPr>
      <w:bookmarkStart w:id="43" w:name="Par470"/>
      <w:bookmarkEnd w:id="43"/>
      <w:r w:rsidRPr="00DB47F3">
        <w:rPr>
          <w:sz w:val="28"/>
          <w:szCs w:val="28"/>
        </w:rPr>
        <w:t>Подраздел 6. Сроки рассмотрения жалобы</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r w:rsidRPr="00DB47F3">
        <w:rPr>
          <w:sz w:val="28"/>
          <w:szCs w:val="28"/>
        </w:rPr>
        <w:t>10</w:t>
      </w:r>
      <w:r>
        <w:rPr>
          <w:sz w:val="28"/>
          <w:szCs w:val="28"/>
        </w:rPr>
        <w:t>0</w:t>
      </w:r>
      <w:r w:rsidRPr="00DB47F3">
        <w:rPr>
          <w:sz w:val="28"/>
          <w:szCs w:val="28"/>
        </w:rPr>
        <w:t xml:space="preserve">. </w:t>
      </w:r>
      <w:proofErr w:type="gramStart"/>
      <w:r w:rsidRPr="00DB47F3">
        <w:rPr>
          <w:sz w:val="28"/>
          <w:szCs w:val="28"/>
        </w:rPr>
        <w:t>Жалоба, поступившая в Администрацию</w:t>
      </w:r>
      <w:r w:rsidRPr="00184B47">
        <w:rPr>
          <w:sz w:val="28"/>
          <w:szCs w:val="28"/>
        </w:rPr>
        <w:t xml:space="preserve"> </w:t>
      </w:r>
      <w:r w:rsidRPr="00F3281A">
        <w:rPr>
          <w:sz w:val="28"/>
          <w:szCs w:val="28"/>
        </w:rPr>
        <w:t>Алексеевского сельского поселения</w:t>
      </w:r>
      <w:r w:rsidRPr="00DB47F3">
        <w:rPr>
          <w:sz w:val="28"/>
          <w:szCs w:val="28"/>
        </w:rPr>
        <w:t>, в том числе принятая при личном приеме заявителя, переданная через МФЦ подлежит рассмотрению должностным лицом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наделенным полномочиями по рассмотрению жалоб, в течение 15 рабочих дней со дня ее регистрации, а в случае обжалования отказа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предоставляющей муниципальную услугу, должностного лица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предоставляющего муниципальную</w:t>
      </w:r>
      <w:proofErr w:type="gramEnd"/>
      <w:r w:rsidRPr="00DB47F3">
        <w:rPr>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4559BB" w:rsidRPr="00DB47F3" w:rsidRDefault="004559BB" w:rsidP="004559BB">
      <w:pPr>
        <w:pStyle w:val="ConsPlusNormal"/>
        <w:jc w:val="center"/>
        <w:outlineLvl w:val="2"/>
        <w:rPr>
          <w:sz w:val="28"/>
          <w:szCs w:val="28"/>
        </w:rPr>
      </w:pPr>
      <w:bookmarkStart w:id="44" w:name="Par474"/>
      <w:bookmarkEnd w:id="44"/>
    </w:p>
    <w:p w:rsidR="004559BB" w:rsidRPr="00DB47F3" w:rsidRDefault="004559BB" w:rsidP="004559BB">
      <w:pPr>
        <w:pStyle w:val="ConsPlusNormal"/>
        <w:jc w:val="center"/>
        <w:outlineLvl w:val="2"/>
        <w:rPr>
          <w:sz w:val="28"/>
          <w:szCs w:val="28"/>
        </w:rPr>
      </w:pPr>
      <w:r w:rsidRPr="00DB47F3">
        <w:rPr>
          <w:sz w:val="28"/>
          <w:szCs w:val="28"/>
        </w:rPr>
        <w:t>Подраздел 7. Результат досудебного (внесудебного) обжалования применительно к каждой инстанции обжалования</w:t>
      </w:r>
    </w:p>
    <w:p w:rsidR="004559BB" w:rsidRPr="00DB47F3" w:rsidRDefault="004559BB" w:rsidP="004559BB">
      <w:pPr>
        <w:pStyle w:val="ConsPlusNormal"/>
        <w:ind w:firstLine="540"/>
        <w:jc w:val="both"/>
        <w:rPr>
          <w:sz w:val="28"/>
          <w:szCs w:val="28"/>
        </w:rPr>
      </w:pPr>
    </w:p>
    <w:p w:rsidR="004559BB" w:rsidRPr="00DB47F3" w:rsidRDefault="004559BB" w:rsidP="004559BB">
      <w:pPr>
        <w:pStyle w:val="ConsPlusNormal"/>
        <w:ind w:firstLine="709"/>
        <w:jc w:val="both"/>
        <w:rPr>
          <w:sz w:val="28"/>
          <w:szCs w:val="28"/>
        </w:rPr>
      </w:pPr>
      <w:bookmarkStart w:id="45" w:name="Par477"/>
      <w:bookmarkEnd w:id="45"/>
      <w:r w:rsidRPr="00DB47F3">
        <w:rPr>
          <w:sz w:val="28"/>
          <w:szCs w:val="28"/>
        </w:rPr>
        <w:t>10</w:t>
      </w:r>
      <w:r>
        <w:rPr>
          <w:sz w:val="28"/>
          <w:szCs w:val="28"/>
        </w:rPr>
        <w:t>1</w:t>
      </w:r>
      <w:r w:rsidRPr="00DB47F3">
        <w:rPr>
          <w:sz w:val="28"/>
          <w:szCs w:val="28"/>
        </w:rPr>
        <w:t>. По результатам рассмотрения жалобы Администрация</w:t>
      </w:r>
      <w:r w:rsidRPr="00184B47">
        <w:rPr>
          <w:sz w:val="28"/>
          <w:szCs w:val="28"/>
        </w:rPr>
        <w:t xml:space="preserve"> </w:t>
      </w:r>
      <w:r w:rsidRPr="00F3281A">
        <w:rPr>
          <w:sz w:val="28"/>
          <w:szCs w:val="28"/>
        </w:rPr>
        <w:t>Алексеевского сельского поселения</w:t>
      </w:r>
      <w:r w:rsidRPr="00DB47F3">
        <w:rPr>
          <w:sz w:val="28"/>
          <w:szCs w:val="28"/>
        </w:rPr>
        <w:t xml:space="preserve"> принимает одно из следующих решений:</w:t>
      </w:r>
    </w:p>
    <w:p w:rsidR="004559BB" w:rsidRPr="00DB47F3" w:rsidRDefault="004559BB" w:rsidP="004559BB">
      <w:pPr>
        <w:pStyle w:val="ConsPlusNormal"/>
        <w:ind w:firstLine="709"/>
        <w:jc w:val="both"/>
        <w:rPr>
          <w:sz w:val="28"/>
          <w:szCs w:val="28"/>
        </w:rPr>
      </w:pPr>
      <w:proofErr w:type="gramStart"/>
      <w:r w:rsidRPr="00DB47F3">
        <w:rPr>
          <w:sz w:val="28"/>
          <w:szCs w:val="28"/>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roofErr w:type="gramEnd"/>
    </w:p>
    <w:p w:rsidR="004559BB" w:rsidRPr="00DB47F3" w:rsidRDefault="004559BB" w:rsidP="004559BB">
      <w:pPr>
        <w:pStyle w:val="ConsPlusNormal"/>
        <w:ind w:firstLine="709"/>
        <w:jc w:val="both"/>
        <w:rPr>
          <w:sz w:val="28"/>
          <w:szCs w:val="28"/>
        </w:rPr>
      </w:pPr>
      <w:r w:rsidRPr="00DB47F3">
        <w:rPr>
          <w:sz w:val="28"/>
          <w:szCs w:val="28"/>
        </w:rPr>
        <w:t>2) отказывает в удовлетворении жалобы.</w:t>
      </w:r>
    </w:p>
    <w:p w:rsidR="004559BB" w:rsidRPr="00DB47F3" w:rsidRDefault="004559BB" w:rsidP="004559BB">
      <w:pPr>
        <w:pStyle w:val="ConsPlusNormal"/>
        <w:ind w:firstLine="709"/>
        <w:jc w:val="both"/>
        <w:rPr>
          <w:sz w:val="28"/>
          <w:szCs w:val="28"/>
        </w:rPr>
      </w:pPr>
      <w:r w:rsidRPr="00DB47F3">
        <w:rPr>
          <w:sz w:val="28"/>
          <w:szCs w:val="28"/>
        </w:rPr>
        <w:t>10</w:t>
      </w:r>
      <w:r>
        <w:rPr>
          <w:sz w:val="28"/>
          <w:szCs w:val="28"/>
        </w:rPr>
        <w:t>2</w:t>
      </w:r>
      <w:r w:rsidRPr="00DB47F3">
        <w:rPr>
          <w:sz w:val="28"/>
          <w:szCs w:val="28"/>
        </w:rPr>
        <w:t>. Не позднее дня, следующего за днем принятия решения, указанного в пункте 10</w:t>
      </w:r>
      <w:r>
        <w:rPr>
          <w:sz w:val="28"/>
          <w:szCs w:val="28"/>
        </w:rPr>
        <w:t>1</w:t>
      </w:r>
      <w:r w:rsidRPr="00DB47F3">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4559BB" w:rsidRPr="00DB47F3" w:rsidRDefault="004559BB" w:rsidP="004559BB">
      <w:pPr>
        <w:pStyle w:val="ConsPlusNormal"/>
        <w:ind w:firstLine="709"/>
        <w:jc w:val="both"/>
        <w:rPr>
          <w:sz w:val="28"/>
          <w:szCs w:val="28"/>
        </w:rPr>
      </w:pPr>
      <w:r w:rsidRPr="00DB47F3">
        <w:rPr>
          <w:sz w:val="28"/>
          <w:szCs w:val="28"/>
        </w:rPr>
        <w:t>10</w:t>
      </w:r>
      <w:r>
        <w:rPr>
          <w:sz w:val="28"/>
          <w:szCs w:val="28"/>
        </w:rPr>
        <w:t>3</w:t>
      </w:r>
      <w:r w:rsidRPr="00DB47F3">
        <w:rPr>
          <w:sz w:val="28"/>
          <w:szCs w:val="28"/>
        </w:rPr>
        <w:t xml:space="preserve">. В случае установления в ходе или по результатам </w:t>
      </w:r>
      <w:proofErr w:type="gramStart"/>
      <w:r w:rsidRPr="00DB47F3">
        <w:rPr>
          <w:sz w:val="28"/>
          <w:szCs w:val="28"/>
        </w:rPr>
        <w:t xml:space="preserve">рассмотрения </w:t>
      </w:r>
      <w:r w:rsidRPr="00DB47F3">
        <w:rPr>
          <w:sz w:val="28"/>
          <w:szCs w:val="28"/>
        </w:rPr>
        <w:lastRenderedPageBreak/>
        <w:t>жалобы признаков состава административного правонарушения</w:t>
      </w:r>
      <w:proofErr w:type="gramEnd"/>
      <w:r w:rsidRPr="00DB47F3">
        <w:rPr>
          <w:sz w:val="28"/>
          <w:szCs w:val="28"/>
        </w:rPr>
        <w:t xml:space="preserve"> или преступления должностное лицо Администрации</w:t>
      </w:r>
      <w:r w:rsidRPr="00184B47">
        <w:rPr>
          <w:sz w:val="28"/>
          <w:szCs w:val="28"/>
        </w:rPr>
        <w:t xml:space="preserve"> </w:t>
      </w:r>
      <w:r w:rsidRPr="00F3281A">
        <w:rPr>
          <w:sz w:val="28"/>
          <w:szCs w:val="28"/>
        </w:rPr>
        <w:t>Алексеевского сельского поселения</w:t>
      </w:r>
      <w:r w:rsidRPr="00DB47F3">
        <w:rPr>
          <w:sz w:val="28"/>
          <w:szCs w:val="28"/>
        </w:rPr>
        <w:t>, наделенное полномочиями по рассмотрению жалоб, незамедлительно направляет имеющиеся материалы в органы прокуратуры.</w:t>
      </w:r>
    </w:p>
    <w:p w:rsidR="004559BB" w:rsidRDefault="004559BB" w:rsidP="004559BB">
      <w:pPr>
        <w:pStyle w:val="ConsPlusNormal"/>
        <w:jc w:val="center"/>
        <w:outlineLvl w:val="2"/>
        <w:rPr>
          <w:sz w:val="28"/>
          <w:szCs w:val="28"/>
        </w:rPr>
      </w:pPr>
    </w:p>
    <w:p w:rsidR="004559BB" w:rsidRDefault="004559BB" w:rsidP="004559BB">
      <w:pPr>
        <w:pStyle w:val="ConsPlusNormal"/>
        <w:jc w:val="center"/>
        <w:outlineLvl w:val="2"/>
        <w:rPr>
          <w:sz w:val="28"/>
          <w:szCs w:val="28"/>
        </w:rPr>
      </w:pPr>
      <w:r w:rsidRPr="00DB47F3">
        <w:rPr>
          <w:sz w:val="28"/>
          <w:szCs w:val="28"/>
        </w:rPr>
        <w:t xml:space="preserve">Подраздел </w:t>
      </w:r>
      <w:r>
        <w:rPr>
          <w:sz w:val="28"/>
          <w:szCs w:val="28"/>
        </w:rPr>
        <w:t>8</w:t>
      </w:r>
      <w:r w:rsidRPr="00DB47F3">
        <w:rPr>
          <w:sz w:val="28"/>
          <w:szCs w:val="28"/>
        </w:rPr>
        <w:t xml:space="preserve">. </w:t>
      </w:r>
      <w:r>
        <w:rPr>
          <w:sz w:val="28"/>
          <w:szCs w:val="28"/>
        </w:rPr>
        <w:t>Особенности подачи и рассмотрения жалобы</w:t>
      </w:r>
    </w:p>
    <w:p w:rsidR="004559BB" w:rsidRDefault="004559BB" w:rsidP="004559BB">
      <w:pPr>
        <w:pStyle w:val="ConsPlusNormal"/>
        <w:jc w:val="center"/>
        <w:outlineLvl w:val="2"/>
        <w:rPr>
          <w:sz w:val="28"/>
          <w:szCs w:val="28"/>
        </w:rPr>
      </w:pPr>
    </w:p>
    <w:p w:rsidR="004559BB" w:rsidRPr="00DB47F3" w:rsidRDefault="004559BB" w:rsidP="004559BB">
      <w:pPr>
        <w:pStyle w:val="ConsPlusNormal"/>
        <w:ind w:firstLine="709"/>
        <w:jc w:val="both"/>
        <w:rPr>
          <w:sz w:val="28"/>
          <w:szCs w:val="28"/>
        </w:rPr>
      </w:pPr>
      <w:r w:rsidRPr="00DB47F3">
        <w:rPr>
          <w:sz w:val="28"/>
          <w:szCs w:val="28"/>
        </w:rPr>
        <w:t>10</w:t>
      </w:r>
      <w:r>
        <w:rPr>
          <w:sz w:val="28"/>
          <w:szCs w:val="28"/>
        </w:rPr>
        <w:t>4</w:t>
      </w:r>
      <w:r w:rsidRPr="00DB47F3">
        <w:rPr>
          <w:sz w:val="28"/>
          <w:szCs w:val="28"/>
        </w:rPr>
        <w:t xml:space="preserve">. </w:t>
      </w:r>
      <w:r>
        <w:rPr>
          <w:sz w:val="28"/>
          <w:szCs w:val="28"/>
        </w:rPr>
        <w:t>Особенности подачи и рассмотрения жалобы муниципальными правовыми актами не установлены</w:t>
      </w:r>
      <w:r w:rsidRPr="00DB47F3">
        <w:rPr>
          <w:sz w:val="28"/>
          <w:szCs w:val="28"/>
        </w:rPr>
        <w:t>.</w:t>
      </w:r>
    </w:p>
    <w:p w:rsidR="004559BB" w:rsidRPr="00DB47F3" w:rsidRDefault="004559BB" w:rsidP="004559BB">
      <w:pPr>
        <w:pStyle w:val="ConsPlusNormal"/>
        <w:ind w:firstLine="709"/>
        <w:jc w:val="both"/>
        <w:rPr>
          <w:sz w:val="28"/>
          <w:szCs w:val="28"/>
        </w:rPr>
      </w:pPr>
    </w:p>
    <w:p w:rsidR="004559BB" w:rsidRPr="00DB47F3" w:rsidRDefault="004559BB" w:rsidP="004559BB">
      <w:pPr>
        <w:tabs>
          <w:tab w:val="num" w:pos="-426"/>
          <w:tab w:val="left" w:pos="720"/>
        </w:tabs>
        <w:spacing w:after="0" w:line="240" w:lineRule="auto"/>
        <w:jc w:val="center"/>
        <w:rPr>
          <w:rFonts w:eastAsia="Times New Roman"/>
          <w:sz w:val="24"/>
          <w:szCs w:val="24"/>
          <w:lang w:eastAsia="ru-RU"/>
        </w:rPr>
      </w:pPr>
    </w:p>
    <w:p w:rsidR="004559BB" w:rsidRPr="00DB47F3" w:rsidRDefault="004559BB" w:rsidP="004559BB">
      <w:pPr>
        <w:tabs>
          <w:tab w:val="num" w:pos="-426"/>
          <w:tab w:val="left" w:pos="720"/>
        </w:tabs>
        <w:spacing w:after="0" w:line="240" w:lineRule="auto"/>
        <w:jc w:val="center"/>
        <w:rPr>
          <w:rFonts w:eastAsia="Times New Roman"/>
          <w:sz w:val="24"/>
          <w:szCs w:val="24"/>
          <w:lang w:eastAsia="ru-RU"/>
        </w:rPr>
        <w:sectPr w:rsidR="004559BB" w:rsidRPr="00DB47F3" w:rsidSect="00413A14">
          <w:headerReference w:type="default" r:id="rId20"/>
          <w:pgSz w:w="11906" w:h="16838" w:code="9"/>
          <w:pgMar w:top="1134" w:right="851" w:bottom="567" w:left="1701" w:header="709" w:footer="709" w:gutter="0"/>
          <w:pgNumType w:start="1"/>
          <w:cols w:space="708"/>
          <w:titlePg/>
          <w:docGrid w:linePitch="360"/>
        </w:sectPr>
      </w:pPr>
    </w:p>
    <w:p w:rsidR="004559BB" w:rsidRPr="00DB47F3" w:rsidRDefault="004559BB" w:rsidP="004559BB">
      <w:pPr>
        <w:tabs>
          <w:tab w:val="left" w:pos="10915"/>
        </w:tabs>
        <w:spacing w:after="0" w:line="240" w:lineRule="auto"/>
        <w:ind w:left="4253" w:right="-1"/>
        <w:jc w:val="right"/>
        <w:rPr>
          <w:rFonts w:eastAsia="Times New Roman"/>
          <w:szCs w:val="28"/>
          <w:lang w:eastAsia="ru-RU"/>
        </w:rPr>
      </w:pPr>
      <w:r w:rsidRPr="00DB47F3">
        <w:rPr>
          <w:rFonts w:eastAsia="Times New Roman"/>
          <w:szCs w:val="28"/>
          <w:lang w:eastAsia="ru-RU"/>
        </w:rPr>
        <w:lastRenderedPageBreak/>
        <w:t>Приложение № 1</w:t>
      </w:r>
    </w:p>
    <w:p w:rsidR="004559BB" w:rsidRPr="00DB47F3" w:rsidRDefault="004559BB" w:rsidP="004559BB">
      <w:pPr>
        <w:spacing w:after="0" w:line="240" w:lineRule="auto"/>
        <w:jc w:val="right"/>
        <w:rPr>
          <w:rFonts w:eastAsia="Times New Roman"/>
          <w:szCs w:val="28"/>
          <w:lang w:eastAsia="ru-RU"/>
        </w:rPr>
      </w:pPr>
      <w:r w:rsidRPr="00DB47F3">
        <w:rPr>
          <w:rFonts w:eastAsia="Times New Roman"/>
          <w:szCs w:val="28"/>
          <w:lang w:eastAsia="ru-RU"/>
        </w:rPr>
        <w:t>к Административному регламенту</w:t>
      </w:r>
    </w:p>
    <w:p w:rsidR="004559BB" w:rsidRPr="00DB47F3" w:rsidRDefault="004559BB" w:rsidP="004559BB">
      <w:pPr>
        <w:spacing w:after="0" w:line="240" w:lineRule="auto"/>
        <w:jc w:val="right"/>
        <w:rPr>
          <w:rFonts w:eastAsia="Times New Roman"/>
          <w:szCs w:val="28"/>
          <w:lang w:eastAsia="ru-RU"/>
        </w:rPr>
      </w:pPr>
      <w:r w:rsidRPr="00DB47F3">
        <w:rPr>
          <w:rFonts w:eastAsia="Times New Roman"/>
          <w:szCs w:val="28"/>
          <w:lang w:eastAsia="ru-RU"/>
        </w:rPr>
        <w:t>предоставления муниципальной услуги</w:t>
      </w:r>
    </w:p>
    <w:p w:rsidR="004559BB" w:rsidRPr="00DB47F3" w:rsidRDefault="004559BB" w:rsidP="004559BB">
      <w:pPr>
        <w:spacing w:after="0" w:line="240" w:lineRule="auto"/>
        <w:jc w:val="right"/>
        <w:rPr>
          <w:szCs w:val="28"/>
        </w:rPr>
      </w:pPr>
      <w:r w:rsidRPr="00DB47F3">
        <w:rPr>
          <w:szCs w:val="28"/>
        </w:rPr>
        <w:t>"Присвоение (изменение), аннулирование</w:t>
      </w:r>
    </w:p>
    <w:p w:rsidR="004559BB" w:rsidRPr="00DB47F3" w:rsidRDefault="004559BB" w:rsidP="004559BB">
      <w:pPr>
        <w:spacing w:after="0" w:line="240" w:lineRule="auto"/>
        <w:jc w:val="right"/>
        <w:rPr>
          <w:rFonts w:eastAsia="Times New Roman"/>
          <w:szCs w:val="28"/>
          <w:lang w:eastAsia="ru-RU"/>
        </w:rPr>
      </w:pPr>
      <w:r w:rsidRPr="00DB47F3">
        <w:rPr>
          <w:szCs w:val="28"/>
        </w:rPr>
        <w:t>адреса объекту недвижимости"</w:t>
      </w:r>
    </w:p>
    <w:p w:rsidR="004559BB" w:rsidRPr="00DB47F3" w:rsidRDefault="004559BB" w:rsidP="004559BB">
      <w:pPr>
        <w:tabs>
          <w:tab w:val="left" w:pos="10915"/>
        </w:tabs>
        <w:spacing w:after="0" w:line="240" w:lineRule="auto"/>
        <w:ind w:left="4253"/>
        <w:jc w:val="right"/>
        <w:rPr>
          <w:rFonts w:eastAsia="Times New Roman"/>
          <w:szCs w:val="28"/>
          <w:lang w:eastAsia="ru-RU"/>
        </w:rPr>
      </w:pPr>
    </w:p>
    <w:p w:rsidR="004559BB" w:rsidRPr="00DB47F3" w:rsidRDefault="004559BB" w:rsidP="004559BB">
      <w:pPr>
        <w:spacing w:after="0" w:line="240" w:lineRule="auto"/>
        <w:jc w:val="center"/>
        <w:rPr>
          <w:rFonts w:eastAsia="Times New Roman"/>
          <w:sz w:val="32"/>
          <w:szCs w:val="32"/>
          <w:lang w:eastAsia="ru-RU"/>
        </w:rPr>
      </w:pPr>
      <w:r w:rsidRPr="00DB47F3">
        <w:rPr>
          <w:rFonts w:eastAsia="Times New Roman"/>
          <w:szCs w:val="28"/>
          <w:lang w:eastAsia="ru-RU"/>
        </w:rPr>
        <w:t>ИНФОРМАЦИЯ</w:t>
      </w:r>
    </w:p>
    <w:p w:rsidR="004559BB" w:rsidRPr="00DB47F3" w:rsidRDefault="004559BB" w:rsidP="004559BB">
      <w:pPr>
        <w:spacing w:after="0" w:line="240" w:lineRule="auto"/>
        <w:ind w:right="-1"/>
        <w:jc w:val="center"/>
        <w:rPr>
          <w:rFonts w:eastAsia="Times New Roman"/>
          <w:szCs w:val="28"/>
          <w:lang w:eastAsia="ru-RU"/>
        </w:rPr>
      </w:pPr>
      <w:r w:rsidRPr="00DB47F3">
        <w:rPr>
          <w:rFonts w:eastAsia="Times New Roman"/>
          <w:szCs w:val="28"/>
          <w:lang w:eastAsia="ru-RU"/>
        </w:rPr>
        <w:t xml:space="preserve">о местонахождении, справочных телефонах, адресах официальных сайтов в информационно-телекоммуникационной сети </w:t>
      </w:r>
      <w:r w:rsidRPr="00DB47F3">
        <w:rPr>
          <w:rFonts w:eastAsia="Times New Roman"/>
          <w:bCs/>
          <w:szCs w:val="28"/>
          <w:lang w:eastAsia="ru-RU"/>
        </w:rPr>
        <w:t>"</w:t>
      </w:r>
      <w:r w:rsidRPr="00DB47F3">
        <w:rPr>
          <w:rFonts w:eastAsia="Times New Roman"/>
          <w:szCs w:val="28"/>
          <w:lang w:eastAsia="ru-RU"/>
        </w:rPr>
        <w:t>Интернет</w:t>
      </w:r>
      <w:r w:rsidRPr="00DB47F3">
        <w:rPr>
          <w:rFonts w:eastAsia="Times New Roman"/>
          <w:bCs/>
          <w:szCs w:val="28"/>
          <w:lang w:eastAsia="ru-RU"/>
        </w:rPr>
        <w:t>"</w:t>
      </w:r>
      <w:r w:rsidRPr="00DB47F3">
        <w:rPr>
          <w:rFonts w:eastAsia="Times New Roman"/>
          <w:szCs w:val="28"/>
          <w:lang w:eastAsia="ru-RU"/>
        </w:rPr>
        <w:t>, электронной почты, графике работы федеральных органов государственной власти, участвующих</w:t>
      </w:r>
    </w:p>
    <w:p w:rsidR="004559BB" w:rsidRPr="00DB47F3" w:rsidRDefault="004559BB" w:rsidP="004559BB">
      <w:pPr>
        <w:spacing w:after="0" w:line="240" w:lineRule="auto"/>
        <w:ind w:right="-1"/>
        <w:jc w:val="center"/>
        <w:rPr>
          <w:rFonts w:eastAsia="Times New Roman"/>
          <w:szCs w:val="28"/>
          <w:lang w:eastAsia="ru-RU"/>
        </w:rPr>
      </w:pPr>
      <w:r w:rsidRPr="00DB47F3">
        <w:rPr>
          <w:rFonts w:eastAsia="Times New Roman"/>
          <w:szCs w:val="28"/>
          <w:lang w:eastAsia="ru-RU"/>
        </w:rPr>
        <w:t xml:space="preserve"> в предоставлении муниципальной услуги</w:t>
      </w:r>
    </w:p>
    <w:p w:rsidR="004559BB" w:rsidRPr="00DB47F3" w:rsidRDefault="004559BB" w:rsidP="004559BB">
      <w:pPr>
        <w:spacing w:after="0" w:line="240" w:lineRule="auto"/>
        <w:ind w:right="-1"/>
        <w:jc w:val="center"/>
        <w:rPr>
          <w:rFonts w:eastAsia="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3698"/>
        <w:gridCol w:w="3981"/>
      </w:tblGrid>
      <w:tr w:rsidR="004559BB" w:rsidRPr="00DB47F3" w:rsidTr="003C7D7C">
        <w:tc>
          <w:tcPr>
            <w:tcW w:w="3085" w:type="dxa"/>
          </w:tcPr>
          <w:p w:rsidR="004559BB" w:rsidRPr="00DB47F3" w:rsidRDefault="004559BB" w:rsidP="003C7D7C">
            <w:pPr>
              <w:spacing w:after="0" w:line="240" w:lineRule="auto"/>
              <w:ind w:right="-1"/>
              <w:jc w:val="center"/>
              <w:rPr>
                <w:rFonts w:eastAsia="Times New Roman"/>
                <w:szCs w:val="28"/>
                <w:lang w:eastAsia="ru-RU"/>
              </w:rPr>
            </w:pPr>
            <w:r w:rsidRPr="00DB47F3">
              <w:rPr>
                <w:rFonts w:eastAsia="Times New Roman"/>
                <w:szCs w:val="28"/>
                <w:lang w:eastAsia="ru-RU"/>
              </w:rPr>
              <w:t>Наименование учреждения</w:t>
            </w:r>
          </w:p>
        </w:tc>
        <w:tc>
          <w:tcPr>
            <w:tcW w:w="4111" w:type="dxa"/>
          </w:tcPr>
          <w:p w:rsidR="004559BB" w:rsidRPr="00DB47F3" w:rsidRDefault="004559BB" w:rsidP="003C7D7C">
            <w:pPr>
              <w:spacing w:after="0" w:line="240" w:lineRule="auto"/>
              <w:ind w:right="-1"/>
              <w:jc w:val="center"/>
              <w:rPr>
                <w:rFonts w:eastAsia="Times New Roman"/>
                <w:szCs w:val="28"/>
                <w:lang w:eastAsia="ru-RU"/>
              </w:rPr>
            </w:pPr>
            <w:r w:rsidRPr="00DB47F3">
              <w:rPr>
                <w:rFonts w:eastAsia="Times New Roman"/>
                <w:bCs/>
                <w:szCs w:val="28"/>
                <w:lang w:eastAsia="ru-RU"/>
              </w:rPr>
              <w:t>Местонахождение, справочный телефон, адрес официального сайта в информационно-телекоммуникационной сети "</w:t>
            </w:r>
            <w:r w:rsidRPr="00DB47F3">
              <w:rPr>
                <w:rFonts w:eastAsia="Times New Roman"/>
                <w:szCs w:val="28"/>
                <w:lang w:eastAsia="ru-RU"/>
              </w:rPr>
              <w:t>Интернет</w:t>
            </w:r>
            <w:r w:rsidRPr="00DB47F3">
              <w:rPr>
                <w:rFonts w:eastAsia="Times New Roman"/>
                <w:bCs/>
                <w:szCs w:val="28"/>
                <w:lang w:eastAsia="ru-RU"/>
              </w:rPr>
              <w:t>", электронной почты учреждения</w:t>
            </w:r>
          </w:p>
        </w:tc>
        <w:tc>
          <w:tcPr>
            <w:tcW w:w="3225" w:type="dxa"/>
          </w:tcPr>
          <w:p w:rsidR="004559BB" w:rsidRPr="00DB47F3" w:rsidRDefault="004559BB" w:rsidP="003C7D7C">
            <w:pPr>
              <w:spacing w:after="0" w:line="240" w:lineRule="auto"/>
              <w:ind w:right="-1"/>
              <w:jc w:val="center"/>
              <w:rPr>
                <w:rFonts w:eastAsia="Times New Roman"/>
                <w:szCs w:val="28"/>
                <w:lang w:eastAsia="ru-RU"/>
              </w:rPr>
            </w:pPr>
            <w:r w:rsidRPr="00DB47F3">
              <w:rPr>
                <w:rFonts w:eastAsia="Times New Roman"/>
                <w:szCs w:val="28"/>
                <w:lang w:eastAsia="ru-RU"/>
              </w:rPr>
              <w:t>График работы</w:t>
            </w:r>
          </w:p>
        </w:tc>
      </w:tr>
      <w:tr w:rsidR="004559BB" w:rsidRPr="00DB47F3" w:rsidTr="003C7D7C">
        <w:tc>
          <w:tcPr>
            <w:tcW w:w="3085" w:type="dxa"/>
          </w:tcPr>
          <w:p w:rsidR="004559BB" w:rsidRPr="00DB47F3" w:rsidRDefault="004559BB" w:rsidP="003C7D7C">
            <w:pPr>
              <w:spacing w:after="0" w:line="240" w:lineRule="auto"/>
              <w:ind w:right="-1"/>
              <w:rPr>
                <w:rFonts w:eastAsia="Times New Roman"/>
                <w:szCs w:val="28"/>
                <w:lang w:eastAsia="ru-RU"/>
              </w:rPr>
            </w:pPr>
            <w:r w:rsidRPr="00DB47F3">
              <w:rPr>
                <w:szCs w:val="28"/>
              </w:rPr>
              <w:t xml:space="preserve">Управление Федеральной службы государственной регистрации, кадастра и картографии по Омской </w:t>
            </w:r>
            <w:r>
              <w:rPr>
                <w:szCs w:val="28"/>
              </w:rPr>
              <w:t>области</w:t>
            </w:r>
            <w:r w:rsidRPr="00DB47F3">
              <w:rPr>
                <w:szCs w:val="28"/>
              </w:rPr>
              <w:t xml:space="preserve"> </w:t>
            </w:r>
          </w:p>
        </w:tc>
        <w:tc>
          <w:tcPr>
            <w:tcW w:w="4111" w:type="dxa"/>
          </w:tcPr>
          <w:p w:rsidR="004559BB" w:rsidRPr="00014341" w:rsidRDefault="004559BB" w:rsidP="003C7D7C">
            <w:pPr>
              <w:spacing w:after="0" w:line="240" w:lineRule="auto"/>
              <w:ind w:right="-1"/>
              <w:rPr>
                <w:rStyle w:val="af"/>
                <w:szCs w:val="28"/>
              </w:rPr>
            </w:pPr>
            <w:r w:rsidRPr="0058604E">
              <w:rPr>
                <w:rStyle w:val="af"/>
                <w:szCs w:val="28"/>
              </w:rPr>
              <w:t>Местонахождение:</w:t>
            </w:r>
            <w:r>
              <w:rPr>
                <w:rStyle w:val="af"/>
                <w:szCs w:val="28"/>
              </w:rPr>
              <w:t xml:space="preserve"> </w:t>
            </w:r>
            <w:r w:rsidRPr="00014341">
              <w:rPr>
                <w:szCs w:val="28"/>
              </w:rPr>
              <w:t>г. Омск, ул. Орджоникидзе, д. 56</w:t>
            </w:r>
            <w:r>
              <w:rPr>
                <w:szCs w:val="28"/>
              </w:rPr>
              <w:t>;</w:t>
            </w:r>
            <w:r w:rsidRPr="00014341">
              <w:rPr>
                <w:szCs w:val="28"/>
              </w:rPr>
              <w:br/>
              <w:t>тел</w:t>
            </w:r>
            <w:r w:rsidRPr="00014341">
              <w:rPr>
                <w:b/>
                <w:szCs w:val="28"/>
              </w:rPr>
              <w:t>.</w:t>
            </w:r>
            <w:r w:rsidRPr="00014341">
              <w:rPr>
                <w:rStyle w:val="af"/>
                <w:szCs w:val="28"/>
              </w:rPr>
              <w:t xml:space="preserve">(3812) </w:t>
            </w:r>
            <w:r w:rsidRPr="00014341">
              <w:rPr>
                <w:rStyle w:val="tel"/>
                <w:szCs w:val="28"/>
              </w:rPr>
              <w:t>24-32-10</w:t>
            </w:r>
            <w:r w:rsidRPr="00014341">
              <w:rPr>
                <w:rStyle w:val="af"/>
                <w:szCs w:val="28"/>
              </w:rPr>
              <w:t>;</w:t>
            </w:r>
          </w:p>
          <w:p w:rsidR="004559BB" w:rsidRPr="00014341" w:rsidRDefault="00423773" w:rsidP="003C7D7C">
            <w:pPr>
              <w:spacing w:after="0" w:line="240" w:lineRule="auto"/>
              <w:ind w:right="-1"/>
              <w:rPr>
                <w:rFonts w:eastAsia="Times New Roman"/>
                <w:szCs w:val="28"/>
                <w:lang w:eastAsia="ru-RU"/>
              </w:rPr>
            </w:pPr>
            <w:hyperlink r:id="rId21" w:history="1">
              <w:r w:rsidR="004559BB" w:rsidRPr="00014341">
                <w:rPr>
                  <w:rStyle w:val="ac"/>
                  <w:rFonts w:eastAsia="Times New Roman"/>
                  <w:szCs w:val="28"/>
                  <w:lang w:eastAsia="ru-RU"/>
                </w:rPr>
                <w:t>www.to55.rosreestr.ru</w:t>
              </w:r>
            </w:hyperlink>
            <w:r w:rsidR="004559BB" w:rsidRPr="00014341">
              <w:rPr>
                <w:rFonts w:eastAsia="Times New Roman"/>
                <w:szCs w:val="28"/>
                <w:lang w:eastAsia="ru-RU"/>
              </w:rPr>
              <w:t>;</w:t>
            </w:r>
          </w:p>
          <w:p w:rsidR="004559BB" w:rsidRPr="00014341" w:rsidRDefault="004559BB" w:rsidP="003C7D7C">
            <w:pPr>
              <w:spacing w:after="0" w:line="240" w:lineRule="auto"/>
              <w:ind w:right="-1"/>
              <w:rPr>
                <w:rStyle w:val="af"/>
                <w:b w:val="0"/>
                <w:szCs w:val="28"/>
              </w:rPr>
            </w:pPr>
            <w:r w:rsidRPr="00014341">
              <w:rPr>
                <w:rStyle w:val="af"/>
                <w:szCs w:val="28"/>
              </w:rPr>
              <w:t>Адрес электронной почты:</w:t>
            </w:r>
          </w:p>
          <w:p w:rsidR="004559BB" w:rsidRPr="00DB47F3" w:rsidRDefault="004559BB" w:rsidP="003C7D7C">
            <w:pPr>
              <w:spacing w:after="0" w:line="240" w:lineRule="auto"/>
              <w:ind w:right="-1"/>
              <w:rPr>
                <w:rFonts w:eastAsia="Times New Roman"/>
                <w:szCs w:val="28"/>
                <w:lang w:eastAsia="ru-RU"/>
              </w:rPr>
            </w:pPr>
            <w:r w:rsidRPr="00014341">
              <w:rPr>
                <w:szCs w:val="28"/>
              </w:rPr>
              <w:t>55_upr@rosreestr.ru</w:t>
            </w:r>
            <w:r>
              <w:rPr>
                <w:szCs w:val="28"/>
              </w:rPr>
              <w:t>.</w:t>
            </w:r>
          </w:p>
        </w:tc>
        <w:tc>
          <w:tcPr>
            <w:tcW w:w="3225" w:type="dxa"/>
          </w:tcPr>
          <w:tbl>
            <w:tblPr>
              <w:tblW w:w="3765" w:type="dxa"/>
              <w:jc w:val="center"/>
              <w:tblLook w:val="01E0" w:firstRow="1" w:lastRow="1" w:firstColumn="1" w:lastColumn="1" w:noHBand="0" w:noVBand="0"/>
            </w:tblPr>
            <w:tblGrid>
              <w:gridCol w:w="1914"/>
              <w:gridCol w:w="1851"/>
            </w:tblGrid>
            <w:tr w:rsidR="004559BB" w:rsidRPr="00ED2F77" w:rsidTr="003C7D7C">
              <w:trPr>
                <w:jc w:val="center"/>
              </w:trPr>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Понедельник</w:t>
                  </w:r>
                </w:p>
              </w:tc>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8:30 - 17:45</w:t>
                  </w:r>
                </w:p>
              </w:tc>
            </w:tr>
            <w:tr w:rsidR="004559BB" w:rsidRPr="00ED2F77" w:rsidTr="003C7D7C">
              <w:trPr>
                <w:jc w:val="center"/>
              </w:trPr>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Вторник</w:t>
                  </w:r>
                </w:p>
              </w:tc>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8:30 - 17:45 </w:t>
                  </w:r>
                </w:p>
              </w:tc>
            </w:tr>
            <w:tr w:rsidR="004559BB" w:rsidRPr="00ED2F77" w:rsidTr="003C7D7C">
              <w:trPr>
                <w:jc w:val="center"/>
              </w:trPr>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Среда</w:t>
                  </w:r>
                </w:p>
              </w:tc>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8:30 - 17:45 </w:t>
                  </w:r>
                </w:p>
              </w:tc>
            </w:tr>
            <w:tr w:rsidR="004559BB" w:rsidRPr="00ED2F77" w:rsidTr="003C7D7C">
              <w:trPr>
                <w:jc w:val="center"/>
              </w:trPr>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Четверг</w:t>
                  </w:r>
                </w:p>
              </w:tc>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8:30 - 17:45 </w:t>
                  </w:r>
                </w:p>
              </w:tc>
            </w:tr>
            <w:tr w:rsidR="004559BB" w:rsidRPr="00ED2F77" w:rsidTr="003C7D7C">
              <w:trPr>
                <w:jc w:val="center"/>
              </w:trPr>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Пятница</w:t>
                  </w:r>
                </w:p>
              </w:tc>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8:30 - 16:30 </w:t>
                  </w:r>
                </w:p>
              </w:tc>
            </w:tr>
            <w:tr w:rsidR="004559BB" w:rsidRPr="00ED2F77" w:rsidTr="003C7D7C">
              <w:trPr>
                <w:jc w:val="center"/>
              </w:trPr>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Суббота</w:t>
                  </w:r>
                </w:p>
              </w:tc>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выходной день </w:t>
                  </w:r>
                </w:p>
              </w:tc>
            </w:tr>
            <w:tr w:rsidR="004559BB" w:rsidRPr="00ED2F77" w:rsidTr="003C7D7C">
              <w:trPr>
                <w:trHeight w:val="270"/>
                <w:jc w:val="center"/>
              </w:trPr>
              <w:tc>
                <w:tcPr>
                  <w:tcW w:w="1830" w:type="dxa"/>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Воскресенье</w:t>
                  </w:r>
                </w:p>
              </w:tc>
              <w:tc>
                <w:tcPr>
                  <w:tcW w:w="1770" w:type="dxa"/>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выходной день</w:t>
                  </w:r>
                </w:p>
              </w:tc>
            </w:tr>
          </w:tbl>
          <w:p w:rsidR="004559BB" w:rsidRPr="00DB47F3" w:rsidRDefault="004559BB" w:rsidP="003C7D7C">
            <w:pPr>
              <w:spacing w:after="0" w:line="240" w:lineRule="auto"/>
              <w:ind w:right="-1"/>
              <w:rPr>
                <w:rFonts w:eastAsia="Times New Roman"/>
                <w:szCs w:val="28"/>
                <w:lang w:eastAsia="ru-RU"/>
              </w:rPr>
            </w:pPr>
          </w:p>
        </w:tc>
      </w:tr>
      <w:tr w:rsidR="004559BB" w:rsidRPr="00DB47F3" w:rsidTr="003C7D7C">
        <w:tc>
          <w:tcPr>
            <w:tcW w:w="3085" w:type="dxa"/>
          </w:tcPr>
          <w:p w:rsidR="004559BB" w:rsidRPr="00DB47F3" w:rsidRDefault="004559BB" w:rsidP="003C7D7C">
            <w:pPr>
              <w:spacing w:after="0" w:line="240" w:lineRule="auto"/>
              <w:ind w:right="-1"/>
              <w:rPr>
                <w:rFonts w:eastAsia="Times New Roman"/>
                <w:szCs w:val="28"/>
                <w:lang w:eastAsia="ru-RU"/>
              </w:rPr>
            </w:pPr>
            <w:r w:rsidRPr="00DB47F3">
              <w:rPr>
                <w:szCs w:val="28"/>
              </w:rPr>
              <w:t>Управление Федеральной налоговой службы по Омской области</w:t>
            </w:r>
          </w:p>
        </w:tc>
        <w:tc>
          <w:tcPr>
            <w:tcW w:w="4111" w:type="dxa"/>
          </w:tcPr>
          <w:p w:rsidR="004559BB" w:rsidRPr="0058604E" w:rsidRDefault="004559BB" w:rsidP="003C7D7C">
            <w:pPr>
              <w:spacing w:after="0" w:line="240" w:lineRule="auto"/>
              <w:ind w:right="-1"/>
              <w:rPr>
                <w:rStyle w:val="af"/>
                <w:b w:val="0"/>
                <w:szCs w:val="28"/>
              </w:rPr>
            </w:pPr>
            <w:r w:rsidRPr="0058604E">
              <w:rPr>
                <w:rStyle w:val="af"/>
                <w:szCs w:val="28"/>
              </w:rPr>
              <w:t>Местонахождение: г. Омск, ул. Маршала Жукова, 72/1;</w:t>
            </w:r>
          </w:p>
          <w:p w:rsidR="004559BB" w:rsidRPr="0058604E" w:rsidRDefault="004559BB" w:rsidP="003C7D7C">
            <w:pPr>
              <w:spacing w:after="0" w:line="240" w:lineRule="auto"/>
              <w:ind w:right="-1"/>
              <w:rPr>
                <w:rFonts w:eastAsia="Times New Roman"/>
                <w:szCs w:val="28"/>
                <w:lang w:eastAsia="ru-RU"/>
              </w:rPr>
            </w:pPr>
            <w:r w:rsidRPr="0058604E">
              <w:rPr>
                <w:rStyle w:val="af"/>
                <w:szCs w:val="28"/>
              </w:rPr>
              <w:t>Телефон:</w:t>
            </w:r>
            <w:r w:rsidRPr="0058604E">
              <w:rPr>
                <w:szCs w:val="28"/>
              </w:rPr>
              <w:t xml:space="preserve"> (3812) 35-95-61;</w:t>
            </w:r>
            <w:r w:rsidRPr="0058604E">
              <w:rPr>
                <w:rFonts w:eastAsia="Times New Roman"/>
                <w:szCs w:val="28"/>
                <w:lang w:eastAsia="ru-RU"/>
              </w:rPr>
              <w:t xml:space="preserve"> </w:t>
            </w:r>
            <w:hyperlink r:id="rId22" w:history="1">
              <w:r w:rsidRPr="00014341">
                <w:rPr>
                  <w:rStyle w:val="ac"/>
                  <w:rFonts w:eastAsia="Times New Roman"/>
                  <w:szCs w:val="28"/>
                  <w:lang w:eastAsia="ru-RU"/>
                </w:rPr>
                <w:t>www.nalog.ru/rn55</w:t>
              </w:r>
            </w:hyperlink>
            <w:r w:rsidRPr="00014341">
              <w:rPr>
                <w:rFonts w:eastAsia="Times New Roman"/>
                <w:szCs w:val="28"/>
                <w:lang w:eastAsia="ru-RU"/>
              </w:rPr>
              <w:t>;</w:t>
            </w:r>
          </w:p>
          <w:p w:rsidR="004559BB" w:rsidRPr="00DB47F3" w:rsidRDefault="004559BB" w:rsidP="003C7D7C">
            <w:pPr>
              <w:spacing w:after="0" w:line="240" w:lineRule="auto"/>
              <w:ind w:right="-1"/>
              <w:rPr>
                <w:rFonts w:eastAsia="Times New Roman"/>
                <w:szCs w:val="28"/>
                <w:lang w:eastAsia="ru-RU"/>
              </w:rPr>
            </w:pPr>
            <w:r w:rsidRPr="0058604E">
              <w:rPr>
                <w:rStyle w:val="af"/>
                <w:szCs w:val="28"/>
              </w:rPr>
              <w:t xml:space="preserve">Адрес электронной почты: </w:t>
            </w:r>
            <w:r w:rsidRPr="0058604E">
              <w:rPr>
                <w:szCs w:val="28"/>
              </w:rPr>
              <w:t>u55@r55.nalog.ru</w:t>
            </w:r>
            <w:r>
              <w:rPr>
                <w:szCs w:val="28"/>
              </w:rPr>
              <w:t>.</w:t>
            </w:r>
          </w:p>
        </w:tc>
        <w:tc>
          <w:tcPr>
            <w:tcW w:w="3225" w:type="dxa"/>
          </w:tcPr>
          <w:p w:rsidR="004559BB" w:rsidRPr="00F939F5" w:rsidRDefault="004559BB" w:rsidP="003C7D7C">
            <w:pPr>
              <w:spacing w:after="0" w:line="240" w:lineRule="auto"/>
              <w:ind w:left="81"/>
              <w:rPr>
                <w:rFonts w:eastAsia="Times New Roman"/>
                <w:szCs w:val="28"/>
                <w:lang w:eastAsia="ru-RU"/>
              </w:rPr>
            </w:pPr>
            <w:proofErr w:type="spellStart"/>
            <w:r>
              <w:rPr>
                <w:rFonts w:eastAsia="Times New Roman"/>
                <w:szCs w:val="28"/>
                <w:lang w:eastAsia="ru-RU"/>
              </w:rPr>
              <w:t>П</w:t>
            </w:r>
            <w:r w:rsidRPr="00F939F5">
              <w:rPr>
                <w:rFonts w:eastAsia="Times New Roman"/>
                <w:szCs w:val="28"/>
                <w:lang w:eastAsia="ru-RU"/>
              </w:rPr>
              <w:t>н-чт</w:t>
            </w:r>
            <w:proofErr w:type="spellEnd"/>
            <w:r w:rsidRPr="00F939F5">
              <w:rPr>
                <w:rFonts w:eastAsia="Times New Roman"/>
                <w:szCs w:val="28"/>
                <w:lang w:eastAsia="ru-RU"/>
              </w:rPr>
              <w:t xml:space="preserve"> </w:t>
            </w:r>
            <w:r>
              <w:rPr>
                <w:rFonts w:eastAsia="Times New Roman"/>
                <w:szCs w:val="28"/>
                <w:lang w:eastAsia="ru-RU"/>
              </w:rPr>
              <w:t xml:space="preserve">          </w:t>
            </w:r>
            <w:r w:rsidRPr="00F939F5">
              <w:rPr>
                <w:rFonts w:eastAsia="Times New Roman"/>
                <w:szCs w:val="28"/>
                <w:lang w:eastAsia="ru-RU"/>
              </w:rPr>
              <w:t>с 9:00 до 18:00</w:t>
            </w:r>
            <w:r w:rsidRPr="00F939F5">
              <w:rPr>
                <w:rFonts w:eastAsia="Times New Roman"/>
                <w:szCs w:val="28"/>
                <w:lang w:eastAsia="ru-RU"/>
              </w:rPr>
              <w:br/>
            </w:r>
            <w:r>
              <w:rPr>
                <w:rFonts w:eastAsia="Times New Roman"/>
                <w:szCs w:val="28"/>
                <w:lang w:eastAsia="ru-RU"/>
              </w:rPr>
              <w:t xml:space="preserve">Пятница      </w:t>
            </w:r>
            <w:r w:rsidRPr="00F939F5">
              <w:rPr>
                <w:rFonts w:eastAsia="Times New Roman"/>
                <w:szCs w:val="28"/>
                <w:lang w:eastAsia="ru-RU"/>
              </w:rPr>
              <w:t>с 9:00 до 16:45</w:t>
            </w:r>
          </w:p>
          <w:tbl>
            <w:tblPr>
              <w:tblW w:w="3765" w:type="dxa"/>
              <w:jc w:val="center"/>
              <w:tblLook w:val="01E0" w:firstRow="1" w:lastRow="1" w:firstColumn="1" w:lastColumn="1" w:noHBand="0" w:noVBand="0"/>
            </w:tblPr>
            <w:tblGrid>
              <w:gridCol w:w="1914"/>
              <w:gridCol w:w="1851"/>
            </w:tblGrid>
            <w:tr w:rsidR="004559BB" w:rsidRPr="00ED2F77" w:rsidTr="003C7D7C">
              <w:trPr>
                <w:jc w:val="center"/>
              </w:trPr>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Суббота</w:t>
                  </w:r>
                </w:p>
              </w:tc>
              <w:tc>
                <w:tcPr>
                  <w:tcW w:w="0" w:type="auto"/>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выходной день </w:t>
                  </w:r>
                </w:p>
              </w:tc>
            </w:tr>
            <w:tr w:rsidR="004559BB" w:rsidRPr="00ED2F77" w:rsidTr="003C7D7C">
              <w:trPr>
                <w:trHeight w:val="270"/>
                <w:jc w:val="center"/>
              </w:trPr>
              <w:tc>
                <w:tcPr>
                  <w:tcW w:w="1830" w:type="dxa"/>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Воскресенье</w:t>
                  </w:r>
                </w:p>
              </w:tc>
              <w:tc>
                <w:tcPr>
                  <w:tcW w:w="1770" w:type="dxa"/>
                  <w:tcBorders>
                    <w:top w:val="nil"/>
                    <w:left w:val="nil"/>
                    <w:bottom w:val="nil"/>
                    <w:right w:val="nil"/>
                  </w:tcBorders>
                  <w:shd w:val="clear" w:color="auto" w:fill="auto"/>
                  <w:hideMark/>
                </w:tcPr>
                <w:p w:rsidR="004559BB" w:rsidRPr="00ED2F77" w:rsidRDefault="004559BB" w:rsidP="003C7D7C">
                  <w:pPr>
                    <w:tabs>
                      <w:tab w:val="left" w:pos="1418"/>
                    </w:tabs>
                    <w:spacing w:after="0" w:line="240" w:lineRule="auto"/>
                    <w:rPr>
                      <w:rFonts w:eastAsia="Times New Roman"/>
                      <w:szCs w:val="28"/>
                      <w:lang w:eastAsia="ru-RU"/>
                    </w:rPr>
                  </w:pPr>
                  <w:r w:rsidRPr="00ED2F77">
                    <w:rPr>
                      <w:rFonts w:eastAsia="Times New Roman"/>
                      <w:szCs w:val="28"/>
                      <w:lang w:eastAsia="ru-RU"/>
                    </w:rPr>
                    <w:t>выходной день</w:t>
                  </w:r>
                </w:p>
              </w:tc>
            </w:tr>
          </w:tbl>
          <w:p w:rsidR="004559BB" w:rsidRPr="00DB47F3" w:rsidRDefault="004559BB" w:rsidP="003C7D7C">
            <w:pPr>
              <w:spacing w:after="0" w:line="240" w:lineRule="auto"/>
              <w:ind w:right="-1"/>
              <w:rPr>
                <w:rFonts w:eastAsia="Times New Roman"/>
                <w:szCs w:val="28"/>
                <w:lang w:eastAsia="ru-RU"/>
              </w:rPr>
            </w:pPr>
          </w:p>
        </w:tc>
      </w:tr>
    </w:tbl>
    <w:p w:rsidR="004559BB" w:rsidRPr="00DB47F3" w:rsidRDefault="004559BB" w:rsidP="009B63AA">
      <w:pPr>
        <w:tabs>
          <w:tab w:val="left" w:pos="10915"/>
        </w:tabs>
        <w:spacing w:after="0" w:line="240" w:lineRule="auto"/>
        <w:ind w:right="-1" w:firstLine="0"/>
        <w:rPr>
          <w:rFonts w:eastAsia="Times New Roman"/>
          <w:szCs w:val="28"/>
          <w:lang w:eastAsia="ru-RU"/>
        </w:rPr>
        <w:sectPr w:rsidR="004559BB" w:rsidRPr="00DB47F3" w:rsidSect="00B544F6">
          <w:headerReference w:type="first" r:id="rId23"/>
          <w:pgSz w:w="11906" w:h="16838" w:code="9"/>
          <w:pgMar w:top="1134" w:right="567" w:bottom="1134" w:left="1134" w:header="709" w:footer="709" w:gutter="0"/>
          <w:pgNumType w:start="0"/>
          <w:cols w:space="708"/>
          <w:titlePg/>
          <w:docGrid w:linePitch="360"/>
        </w:sectPr>
      </w:pPr>
    </w:p>
    <w:p w:rsidR="004559BB" w:rsidRPr="00DB47F3" w:rsidRDefault="009B63AA" w:rsidP="009B63AA">
      <w:pPr>
        <w:tabs>
          <w:tab w:val="left" w:pos="10915"/>
        </w:tabs>
        <w:spacing w:after="0" w:line="240" w:lineRule="auto"/>
        <w:ind w:right="-1" w:firstLine="0"/>
        <w:rPr>
          <w:rFonts w:eastAsia="Times New Roman"/>
          <w:szCs w:val="28"/>
          <w:lang w:eastAsia="ru-RU"/>
        </w:rPr>
      </w:pPr>
      <w:r>
        <w:rPr>
          <w:rFonts w:eastAsia="Times New Roman"/>
          <w:szCs w:val="28"/>
          <w:lang w:eastAsia="ru-RU"/>
        </w:rPr>
        <w:lastRenderedPageBreak/>
        <w:t xml:space="preserve">                                                                                     </w:t>
      </w:r>
      <w:r w:rsidR="004559BB" w:rsidRPr="00DB47F3">
        <w:rPr>
          <w:rFonts w:eastAsia="Times New Roman"/>
          <w:szCs w:val="28"/>
          <w:lang w:eastAsia="ru-RU"/>
        </w:rPr>
        <w:t>Приложение № 2</w:t>
      </w:r>
    </w:p>
    <w:p w:rsidR="004559BB" w:rsidRPr="00DB47F3" w:rsidRDefault="004559BB" w:rsidP="004559BB">
      <w:pPr>
        <w:spacing w:after="0" w:line="240" w:lineRule="auto"/>
        <w:jc w:val="right"/>
        <w:rPr>
          <w:rFonts w:eastAsia="Times New Roman"/>
          <w:szCs w:val="28"/>
          <w:lang w:eastAsia="ru-RU"/>
        </w:rPr>
      </w:pPr>
      <w:r w:rsidRPr="00DB47F3">
        <w:rPr>
          <w:rFonts w:eastAsia="Times New Roman"/>
          <w:szCs w:val="28"/>
          <w:lang w:eastAsia="ru-RU"/>
        </w:rPr>
        <w:t xml:space="preserve">к Административному регламенту </w:t>
      </w:r>
    </w:p>
    <w:p w:rsidR="004559BB" w:rsidRPr="00DB47F3" w:rsidRDefault="004559BB" w:rsidP="004559BB">
      <w:pPr>
        <w:spacing w:after="0" w:line="240" w:lineRule="auto"/>
        <w:jc w:val="right"/>
        <w:rPr>
          <w:rFonts w:eastAsia="Times New Roman"/>
          <w:szCs w:val="28"/>
          <w:lang w:eastAsia="ru-RU"/>
        </w:rPr>
      </w:pPr>
      <w:r w:rsidRPr="00DB47F3">
        <w:rPr>
          <w:rFonts w:eastAsia="Times New Roman"/>
          <w:szCs w:val="28"/>
          <w:lang w:eastAsia="ru-RU"/>
        </w:rPr>
        <w:t xml:space="preserve">предоставления муниципальной услуги </w:t>
      </w:r>
    </w:p>
    <w:p w:rsidR="004559BB" w:rsidRPr="00DB47F3" w:rsidRDefault="004559BB" w:rsidP="004559BB">
      <w:pPr>
        <w:spacing w:after="0" w:line="240" w:lineRule="auto"/>
        <w:jc w:val="right"/>
        <w:rPr>
          <w:szCs w:val="28"/>
        </w:rPr>
      </w:pPr>
      <w:r w:rsidRPr="00DB47F3">
        <w:rPr>
          <w:szCs w:val="28"/>
        </w:rPr>
        <w:t xml:space="preserve">"Присвоение (изменение), аннулирование </w:t>
      </w:r>
    </w:p>
    <w:p w:rsidR="004559BB" w:rsidRPr="00DB47F3" w:rsidRDefault="004559BB" w:rsidP="004559BB">
      <w:pPr>
        <w:spacing w:after="0" w:line="240" w:lineRule="auto"/>
        <w:ind w:left="4253" w:right="-1"/>
        <w:jc w:val="right"/>
        <w:outlineLvl w:val="0"/>
        <w:rPr>
          <w:szCs w:val="28"/>
        </w:rPr>
      </w:pPr>
      <w:r w:rsidRPr="00DB47F3">
        <w:rPr>
          <w:szCs w:val="28"/>
        </w:rPr>
        <w:t>адреса объекту недвижимости"</w:t>
      </w:r>
    </w:p>
    <w:p w:rsidR="004559BB" w:rsidRPr="00DB47F3" w:rsidRDefault="004559BB" w:rsidP="004559BB">
      <w:pPr>
        <w:spacing w:after="0" w:line="240" w:lineRule="auto"/>
        <w:ind w:left="4253" w:right="-1"/>
        <w:jc w:val="right"/>
        <w:outlineLvl w:val="0"/>
        <w:rPr>
          <w:rFonts w:eastAsia="Times New Roman"/>
          <w:bCs/>
          <w:szCs w:val="28"/>
          <w:lang w:eastAsia="ru-RU"/>
        </w:rPr>
      </w:pPr>
    </w:p>
    <w:p w:rsidR="004559BB" w:rsidRPr="00DB47F3" w:rsidRDefault="004559BB" w:rsidP="004559BB">
      <w:pPr>
        <w:spacing w:after="0" w:line="240" w:lineRule="auto"/>
        <w:ind w:left="4253" w:right="-1"/>
        <w:jc w:val="right"/>
        <w:outlineLvl w:val="0"/>
        <w:rPr>
          <w:rFonts w:eastAsia="Times New Roman"/>
          <w:bCs/>
          <w:szCs w:val="28"/>
          <w:lang w:eastAsia="ru-RU"/>
        </w:rPr>
      </w:pPr>
    </w:p>
    <w:p w:rsidR="004559BB" w:rsidRPr="00DB47F3" w:rsidRDefault="004559BB" w:rsidP="004559BB">
      <w:pPr>
        <w:spacing w:after="0" w:line="240" w:lineRule="auto"/>
        <w:ind w:left="4253" w:right="-1"/>
        <w:jc w:val="right"/>
        <w:outlineLvl w:val="0"/>
        <w:rPr>
          <w:rFonts w:eastAsia="Times New Roman"/>
          <w:bCs/>
          <w:szCs w:val="28"/>
          <w:lang w:eastAsia="ru-RU"/>
        </w:rPr>
      </w:pPr>
    </w:p>
    <w:p w:rsidR="004559BB" w:rsidRPr="00DB47F3" w:rsidRDefault="004559BB" w:rsidP="004559BB">
      <w:pPr>
        <w:widowControl w:val="0"/>
        <w:autoSpaceDE w:val="0"/>
        <w:autoSpaceDN w:val="0"/>
        <w:adjustRightInd w:val="0"/>
        <w:spacing w:after="0" w:line="240" w:lineRule="auto"/>
        <w:jc w:val="center"/>
        <w:rPr>
          <w:rFonts w:eastAsia="Times New Roman"/>
          <w:bCs/>
          <w:szCs w:val="28"/>
          <w:lang w:eastAsia="ru-RU"/>
        </w:rPr>
      </w:pPr>
      <w:r w:rsidRPr="00DB47F3">
        <w:rPr>
          <w:rFonts w:eastAsia="Times New Roman"/>
          <w:bCs/>
          <w:szCs w:val="28"/>
          <w:lang w:eastAsia="ru-RU"/>
        </w:rPr>
        <w:t>БЛОК-СХЕМА</w:t>
      </w:r>
    </w:p>
    <w:p w:rsidR="004559BB" w:rsidRPr="00DB47F3" w:rsidRDefault="004559BB" w:rsidP="004559BB">
      <w:pPr>
        <w:spacing w:after="0" w:line="240" w:lineRule="auto"/>
        <w:jc w:val="center"/>
        <w:rPr>
          <w:szCs w:val="28"/>
        </w:rPr>
      </w:pPr>
      <w:r w:rsidRPr="00DB47F3">
        <w:rPr>
          <w:rFonts w:eastAsia="Times New Roman"/>
          <w:szCs w:val="28"/>
          <w:lang w:eastAsia="ru-RU"/>
        </w:rPr>
        <w:t xml:space="preserve">предоставления муниципальной услуги </w:t>
      </w:r>
      <w:r w:rsidRPr="00DB47F3">
        <w:rPr>
          <w:szCs w:val="28"/>
        </w:rPr>
        <w:t xml:space="preserve">"Присвоение (изменение), </w:t>
      </w:r>
    </w:p>
    <w:p w:rsidR="004559BB" w:rsidRPr="00DB47F3" w:rsidRDefault="004559BB" w:rsidP="004559BB">
      <w:pPr>
        <w:spacing w:after="0" w:line="240" w:lineRule="auto"/>
        <w:jc w:val="center"/>
        <w:rPr>
          <w:rFonts w:eastAsia="Times New Roman"/>
          <w:sz w:val="24"/>
          <w:szCs w:val="24"/>
          <w:lang w:eastAsia="ru-RU"/>
        </w:rPr>
      </w:pPr>
      <w:r w:rsidRPr="00DB47F3">
        <w:rPr>
          <w:szCs w:val="28"/>
        </w:rPr>
        <w:t>аннулирование адреса объекту недвижимости"</w:t>
      </w:r>
    </w:p>
    <w:p w:rsidR="004559BB" w:rsidRPr="00DB47F3" w:rsidRDefault="004559BB" w:rsidP="004559BB">
      <w:pPr>
        <w:autoSpaceDE w:val="0"/>
        <w:autoSpaceDN w:val="0"/>
        <w:adjustRightInd w:val="0"/>
        <w:spacing w:after="0" w:line="240" w:lineRule="auto"/>
        <w:ind w:right="-86"/>
        <w:jc w:val="center"/>
        <w:rPr>
          <w:rFonts w:eastAsia="Times New Roman"/>
          <w:szCs w:val="28"/>
          <w:lang w:eastAsia="ru-RU"/>
        </w:rPr>
      </w:pP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1312" behindDoc="0" locked="0" layoutInCell="1" allowOverlap="1" wp14:anchorId="49D3976F" wp14:editId="5565487A">
                <wp:simplePos x="0" y="0"/>
                <wp:positionH relativeFrom="column">
                  <wp:align>center</wp:align>
                </wp:positionH>
                <wp:positionV relativeFrom="paragraph">
                  <wp:posOffset>-2540</wp:posOffset>
                </wp:positionV>
                <wp:extent cx="6615430" cy="413385"/>
                <wp:effectExtent l="0" t="0" r="13970" b="2476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413385"/>
                        </a:xfrm>
                        <a:prstGeom prst="rect">
                          <a:avLst/>
                        </a:prstGeom>
                        <a:solidFill>
                          <a:srgbClr val="FFFFFF"/>
                        </a:solidFill>
                        <a:ln w="9525">
                          <a:solidFill>
                            <a:srgbClr val="000000"/>
                          </a:solidFill>
                          <a:miter lim="800000"/>
                          <a:headEnd/>
                          <a:tailEnd/>
                        </a:ln>
                      </wps:spPr>
                      <wps:txbx>
                        <w:txbxContent>
                          <w:p w:rsidR="004559BB" w:rsidRPr="00634872" w:rsidRDefault="004559BB" w:rsidP="004559BB">
                            <w:pPr>
                              <w:jc w:val="center"/>
                              <w:rPr>
                                <w:szCs w:val="28"/>
                              </w:rPr>
                            </w:pPr>
                            <w:r>
                              <w:rPr>
                                <w:szCs w:val="28"/>
                              </w:rPr>
                              <w:t>П</w:t>
                            </w:r>
                            <w:r w:rsidRPr="00B854C3">
                              <w:rPr>
                                <w:szCs w:val="28"/>
                              </w:rPr>
                              <w:t>рием и регистраци</w:t>
                            </w:r>
                            <w:r>
                              <w:rPr>
                                <w:szCs w:val="28"/>
                              </w:rPr>
                              <w:t>я</w:t>
                            </w:r>
                            <w:r w:rsidRPr="00B854C3">
                              <w:rPr>
                                <w:szCs w:val="28"/>
                              </w:rPr>
                              <w:t xml:space="preserve"> заявления</w:t>
                            </w:r>
                            <w:r>
                              <w:rPr>
                                <w:szCs w:val="28"/>
                              </w:rPr>
                              <w:t xml:space="preserve"> </w:t>
                            </w:r>
                            <w:r w:rsidRPr="00B854C3">
                              <w:rPr>
                                <w:szCs w:val="28"/>
                              </w:rPr>
                              <w:t>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0;margin-top:-.2pt;width:520.9pt;height:32.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">
                <v:textbox>
                  <w:txbxContent>
                    <w:p w:rsidR="004559BB" w:rsidRPr="00634872" w:rsidRDefault="004559BB" w:rsidP="004559BB">
                      <w:pPr>
                        <w:jc w:val="center"/>
                        <w:rPr>
                          <w:szCs w:val="28"/>
                        </w:rPr>
                      </w:pPr>
                      <w:r>
                        <w:rPr>
                          <w:szCs w:val="28"/>
                        </w:rPr>
                        <w:t>П</w:t>
                      </w:r>
                      <w:r w:rsidRPr="00B854C3">
                        <w:rPr>
                          <w:szCs w:val="28"/>
                        </w:rPr>
                        <w:t>рием и регистраци</w:t>
                      </w:r>
                      <w:r>
                        <w:rPr>
                          <w:szCs w:val="28"/>
                        </w:rPr>
                        <w:t>я</w:t>
                      </w:r>
                      <w:r w:rsidRPr="00B854C3">
                        <w:rPr>
                          <w:szCs w:val="28"/>
                        </w:rPr>
                        <w:t xml:space="preserve"> заявления</w:t>
                      </w:r>
                      <w:r>
                        <w:rPr>
                          <w:szCs w:val="28"/>
                        </w:rPr>
                        <w:t xml:space="preserve"> </w:t>
                      </w:r>
                      <w:r w:rsidRPr="00B854C3">
                        <w:rPr>
                          <w:szCs w:val="28"/>
                        </w:rPr>
                        <w:t>и прилагаемых документов</w:t>
                      </w:r>
                    </w:p>
                  </w:txbxContent>
                </v:textbox>
              </v:shape>
            </w:pict>
          </mc:Fallback>
        </mc:AlternateContent>
      </w: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r>
        <w:rPr>
          <w:rFonts w:eastAsia="Times New Roman"/>
          <w:noProof/>
          <w:sz w:val="24"/>
          <w:szCs w:val="24"/>
          <w:lang w:eastAsia="ru-RU"/>
        </w:rPr>
        <mc:AlternateContent>
          <mc:Choice Requires="wps">
            <w:drawing>
              <wp:anchor distT="0" distB="0" distL="114300" distR="114300" simplePos="0" relativeHeight="251659264" behindDoc="0" locked="0" layoutInCell="1" allowOverlap="1" wp14:anchorId="299A5147" wp14:editId="202CEC48">
                <wp:simplePos x="0" y="0"/>
                <wp:positionH relativeFrom="column">
                  <wp:posOffset>3173095</wp:posOffset>
                </wp:positionH>
                <wp:positionV relativeFrom="paragraph">
                  <wp:posOffset>231140</wp:posOffset>
                </wp:positionV>
                <wp:extent cx="168275" cy="635"/>
                <wp:effectExtent l="52705" t="8255" r="60960" b="23495"/>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8275" cy="635"/>
                        </a:xfrm>
                        <a:prstGeom prst="bentConnector3">
                          <a:avLst>
                            <a:gd name="adj1" fmla="val 498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249.85pt;margin-top:18.2pt;width:13.25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" adj="10759">
                <v:stroke endarrow="block"/>
              </v:shape>
            </w:pict>
          </mc:Fallback>
        </mc:AlternateContent>
      </w:r>
    </w:p>
    <w:p w:rsidR="004559BB" w:rsidRPr="00DB47F3" w:rsidRDefault="004559BB" w:rsidP="004559BB">
      <w:pPr>
        <w:spacing w:after="0" w:line="240" w:lineRule="auto"/>
        <w:rPr>
          <w:rFonts w:eastAsia="Times New Roman"/>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2336" behindDoc="0" locked="0" layoutInCell="1" allowOverlap="1" wp14:anchorId="767157AD" wp14:editId="753D79A9">
                <wp:simplePos x="0" y="0"/>
                <wp:positionH relativeFrom="column">
                  <wp:posOffset>-67310</wp:posOffset>
                </wp:positionH>
                <wp:positionV relativeFrom="paragraph">
                  <wp:posOffset>135255</wp:posOffset>
                </wp:positionV>
                <wp:extent cx="6600190" cy="403860"/>
                <wp:effectExtent l="0" t="0" r="10160" b="152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403860"/>
                        </a:xfrm>
                        <a:prstGeom prst="rect">
                          <a:avLst/>
                        </a:prstGeom>
                        <a:solidFill>
                          <a:srgbClr val="FFFFFF"/>
                        </a:solidFill>
                        <a:ln w="9525">
                          <a:solidFill>
                            <a:srgbClr val="000000"/>
                          </a:solidFill>
                          <a:miter lim="800000"/>
                          <a:headEnd/>
                          <a:tailEnd/>
                        </a:ln>
                      </wps:spPr>
                      <wps:txbx>
                        <w:txbxContent>
                          <w:p w:rsidR="004559BB" w:rsidRPr="0081147A" w:rsidRDefault="004559BB" w:rsidP="004559BB">
                            <w:pPr>
                              <w:jc w:val="center"/>
                              <w:rPr>
                                <w:szCs w:val="28"/>
                              </w:rPr>
                            </w:pPr>
                            <w:r w:rsidRPr="0081147A">
                              <w:rPr>
                                <w:szCs w:val="28"/>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27" type="#_x0000_t202" style="position:absolute;left:0;text-align:left;margin-left:-5.3pt;margin-top:10.65pt;width:519.7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">
                <v:textbox>
                  <w:txbxContent>
                    <w:p w:rsidR="004559BB" w:rsidRPr="0081147A" w:rsidRDefault="004559BB" w:rsidP="004559BB">
                      <w:pPr>
                        <w:jc w:val="center"/>
                        <w:rPr>
                          <w:szCs w:val="28"/>
                        </w:rPr>
                      </w:pPr>
                      <w:r w:rsidRPr="0081147A">
                        <w:rPr>
                          <w:szCs w:val="28"/>
                        </w:rPr>
                        <w:t>Формирование и направление межведомственного запроса</w:t>
                      </w:r>
                    </w:p>
                  </w:txbxContent>
                </v:textbox>
              </v:shape>
            </w:pict>
          </mc:Fallback>
        </mc:AlternateContent>
      </w: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r>
        <w:rPr>
          <w:rFonts w:eastAsia="Times New Roman"/>
          <w:noProof/>
          <w:sz w:val="24"/>
          <w:szCs w:val="24"/>
          <w:lang w:eastAsia="ru-RU"/>
        </w:rPr>
        <mc:AlternateContent>
          <mc:Choice Requires="wps">
            <w:drawing>
              <wp:anchor distT="0" distB="0" distL="114299" distR="114299" simplePos="0" relativeHeight="251660288" behindDoc="0" locked="0" layoutInCell="1" allowOverlap="1" wp14:anchorId="5271454D" wp14:editId="5E7C6D05">
                <wp:simplePos x="0" y="0"/>
                <wp:positionH relativeFrom="column">
                  <wp:posOffset>3258184</wp:posOffset>
                </wp:positionH>
                <wp:positionV relativeFrom="paragraph">
                  <wp:posOffset>15875</wp:posOffset>
                </wp:positionV>
                <wp:extent cx="0" cy="237490"/>
                <wp:effectExtent l="76200" t="0" r="76200" b="482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56.55pt;margin-top:1.25pt;width:0;height:18.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">
                <v:stroke endarrow="block"/>
              </v:shape>
            </w:pict>
          </mc:Fallback>
        </mc:AlternateContent>
      </w:r>
    </w:p>
    <w:p w:rsidR="004559BB" w:rsidRPr="00DB47F3" w:rsidRDefault="004559BB" w:rsidP="004559BB">
      <w:pPr>
        <w:spacing w:after="0" w:line="240" w:lineRule="auto"/>
        <w:rPr>
          <w:rFonts w:eastAsia="Times New Roman"/>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3360" behindDoc="0" locked="0" layoutInCell="1" allowOverlap="1" wp14:anchorId="666F2EAF" wp14:editId="525ECF8E">
                <wp:simplePos x="0" y="0"/>
                <wp:positionH relativeFrom="column">
                  <wp:posOffset>-67310</wp:posOffset>
                </wp:positionH>
                <wp:positionV relativeFrom="paragraph">
                  <wp:posOffset>78740</wp:posOffset>
                </wp:positionV>
                <wp:extent cx="6595745" cy="358775"/>
                <wp:effectExtent l="0" t="0" r="14605" b="222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358775"/>
                        </a:xfrm>
                        <a:prstGeom prst="rect">
                          <a:avLst/>
                        </a:prstGeom>
                        <a:solidFill>
                          <a:srgbClr val="FFFFFF"/>
                        </a:solidFill>
                        <a:ln w="9525">
                          <a:solidFill>
                            <a:srgbClr val="000000"/>
                          </a:solidFill>
                          <a:miter lim="800000"/>
                          <a:headEnd/>
                          <a:tailEnd/>
                        </a:ln>
                      </wps:spPr>
                      <wps:txbx>
                        <w:txbxContent>
                          <w:p w:rsidR="004559BB" w:rsidRPr="002631A8" w:rsidRDefault="004559BB" w:rsidP="004559BB">
                            <w:pPr>
                              <w:jc w:val="center"/>
                            </w:pPr>
                            <w:r w:rsidRPr="00606508">
                              <w:rPr>
                                <w:szCs w:val="28"/>
                              </w:rPr>
                              <w:t>Проведение экспертизы заявления и прилагаемых документов</w:t>
                            </w:r>
                          </w:p>
                          <w:p w:rsidR="004559BB" w:rsidRDefault="004559BB" w:rsidP="004559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5.3pt;margin-top:6.2pt;width:519.35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">
                <v:textbox>
                  <w:txbxContent>
                    <w:p w:rsidR="004559BB" w:rsidRPr="002631A8" w:rsidRDefault="004559BB" w:rsidP="004559BB">
                      <w:pPr>
                        <w:jc w:val="center"/>
                      </w:pPr>
                      <w:r w:rsidRPr="00606508">
                        <w:rPr>
                          <w:szCs w:val="28"/>
                        </w:rPr>
                        <w:t>Проведение экспертизы заявления и прилагаемых документов</w:t>
                      </w:r>
                    </w:p>
                    <w:p w:rsidR="004559BB" w:rsidRDefault="004559BB" w:rsidP="004559BB"/>
                  </w:txbxContent>
                </v:textbox>
              </v:shape>
            </w:pict>
          </mc:Fallback>
        </mc:AlternateContent>
      </w: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r>
        <w:rPr>
          <w:rFonts w:eastAsia="Times New Roman"/>
          <w:noProof/>
          <w:sz w:val="24"/>
          <w:szCs w:val="24"/>
          <w:lang w:eastAsia="ru-RU"/>
        </w:rPr>
        <mc:AlternateContent>
          <mc:Choice Requires="wps">
            <w:drawing>
              <wp:anchor distT="0" distB="0" distL="114299" distR="114299" simplePos="0" relativeHeight="251664384" behindDoc="0" locked="0" layoutInCell="1" allowOverlap="1" wp14:anchorId="1A4D6E94" wp14:editId="2797DE23">
                <wp:simplePos x="0" y="0"/>
                <wp:positionH relativeFrom="column">
                  <wp:posOffset>3273424</wp:posOffset>
                </wp:positionH>
                <wp:positionV relativeFrom="paragraph">
                  <wp:posOffset>86995</wp:posOffset>
                </wp:positionV>
                <wp:extent cx="0" cy="341630"/>
                <wp:effectExtent l="76200" t="0" r="76200" b="584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7.75pt;margin-top:6.85pt;width:0;height:26.9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mGYQIAAHU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">
                <v:stroke endarrow="block"/>
              </v:shape>
            </w:pict>
          </mc:Fallback>
        </mc:AlternateContent>
      </w: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5408" behindDoc="0" locked="0" layoutInCell="1" allowOverlap="1" wp14:anchorId="0831AB4D" wp14:editId="7485607E">
                <wp:simplePos x="0" y="0"/>
                <wp:positionH relativeFrom="column">
                  <wp:posOffset>55880</wp:posOffset>
                </wp:positionH>
                <wp:positionV relativeFrom="paragraph">
                  <wp:posOffset>78105</wp:posOffset>
                </wp:positionV>
                <wp:extent cx="6477000" cy="572770"/>
                <wp:effectExtent l="0" t="0" r="19050" b="1778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2770"/>
                        </a:xfrm>
                        <a:prstGeom prst="rect">
                          <a:avLst/>
                        </a:prstGeom>
                        <a:solidFill>
                          <a:srgbClr val="FFFFFF"/>
                        </a:solidFill>
                        <a:ln w="9525">
                          <a:solidFill>
                            <a:srgbClr val="000000"/>
                          </a:solidFill>
                          <a:miter lim="800000"/>
                          <a:headEnd/>
                          <a:tailEnd/>
                        </a:ln>
                      </wps:spPr>
                      <wps:txbx>
                        <w:txbxContent>
                          <w:p w:rsidR="004559BB" w:rsidRPr="00606508" w:rsidRDefault="004559BB" w:rsidP="004559BB">
                            <w:pPr>
                              <w:spacing w:after="0"/>
                              <w:jc w:val="center"/>
                              <w:rPr>
                                <w:szCs w:val="28"/>
                              </w:rPr>
                            </w:pPr>
                            <w:r w:rsidRPr="00606508">
                              <w:rPr>
                                <w:szCs w:val="28"/>
                              </w:rPr>
                              <w:t xml:space="preserve">Принятие </w:t>
                            </w:r>
                            <w:r w:rsidRPr="001A034C">
                              <w:rPr>
                                <w:szCs w:val="28"/>
                              </w:rPr>
                              <w:t>решения о предоставлении</w:t>
                            </w:r>
                            <w:r>
                              <w:rPr>
                                <w:szCs w:val="28"/>
                              </w:rPr>
                              <w:t xml:space="preserve"> (об отказе в предоставлении)</w:t>
                            </w:r>
                            <w:r w:rsidRPr="001A034C">
                              <w:rPr>
                                <w:szCs w:val="28"/>
                              </w:rPr>
                              <w:t xml:space="preserve">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29" type="#_x0000_t202" style="position:absolute;left:0;text-align:left;margin-left:4.4pt;margin-top:6.15pt;width:510pt;height:4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">
                <v:textbox>
                  <w:txbxContent>
                    <w:p w:rsidR="004559BB" w:rsidRPr="00606508" w:rsidRDefault="004559BB" w:rsidP="004559BB">
                      <w:pPr>
                        <w:spacing w:after="0"/>
                        <w:jc w:val="center"/>
                        <w:rPr>
                          <w:szCs w:val="28"/>
                        </w:rPr>
                      </w:pPr>
                      <w:r w:rsidRPr="00606508">
                        <w:rPr>
                          <w:szCs w:val="28"/>
                        </w:rPr>
                        <w:t xml:space="preserve">Принятие </w:t>
                      </w:r>
                      <w:r w:rsidRPr="001A034C">
                        <w:rPr>
                          <w:szCs w:val="28"/>
                        </w:rPr>
                        <w:t>решения о предоставлении</w:t>
                      </w:r>
                      <w:r>
                        <w:rPr>
                          <w:szCs w:val="28"/>
                        </w:rPr>
                        <w:t xml:space="preserve"> (об отказе в предоставлении)</w:t>
                      </w:r>
                      <w:r w:rsidRPr="001A034C">
                        <w:rPr>
                          <w:szCs w:val="28"/>
                        </w:rPr>
                        <w:t xml:space="preserve"> муниципальной услуги</w:t>
                      </w:r>
                    </w:p>
                  </w:txbxContent>
                </v:textbox>
              </v:shape>
            </w:pict>
          </mc:Fallback>
        </mc:AlternateContent>
      </w: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7456" behindDoc="0" locked="0" layoutInCell="1" allowOverlap="1" wp14:anchorId="3BD3B277" wp14:editId="43726043">
                <wp:simplePos x="0" y="0"/>
                <wp:positionH relativeFrom="column">
                  <wp:posOffset>3256915</wp:posOffset>
                </wp:positionH>
                <wp:positionV relativeFrom="paragraph">
                  <wp:posOffset>125095</wp:posOffset>
                </wp:positionV>
                <wp:extent cx="0" cy="264160"/>
                <wp:effectExtent l="52705" t="12065" r="6159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6.45pt;margin-top:9.85pt;width:0;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v0YQIAAHU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">
                <v:stroke endarrow="block"/>
              </v:shape>
            </w:pict>
          </mc:Fallback>
        </mc:AlternateContent>
      </w: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r>
        <w:rPr>
          <w:rFonts w:eastAsia="Times New Roman"/>
          <w:noProof/>
          <w:sz w:val="24"/>
          <w:szCs w:val="24"/>
          <w:lang w:eastAsia="ru-RU"/>
        </w:rPr>
        <mc:AlternateContent>
          <mc:Choice Requires="wps">
            <w:drawing>
              <wp:anchor distT="0" distB="0" distL="114300" distR="114300" simplePos="0" relativeHeight="251666432" behindDoc="0" locked="0" layoutInCell="1" allowOverlap="1" wp14:anchorId="15E3CCCC" wp14:editId="5F347B82">
                <wp:simplePos x="0" y="0"/>
                <wp:positionH relativeFrom="column">
                  <wp:posOffset>449580</wp:posOffset>
                </wp:positionH>
                <wp:positionV relativeFrom="paragraph">
                  <wp:posOffset>38735</wp:posOffset>
                </wp:positionV>
                <wp:extent cx="5534025" cy="572770"/>
                <wp:effectExtent l="0" t="0" r="28575" b="177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2770"/>
                        </a:xfrm>
                        <a:prstGeom prst="rect">
                          <a:avLst/>
                        </a:prstGeom>
                        <a:solidFill>
                          <a:srgbClr val="FFFFFF"/>
                        </a:solidFill>
                        <a:ln w="9525">
                          <a:solidFill>
                            <a:srgbClr val="000000"/>
                          </a:solidFill>
                          <a:miter lim="800000"/>
                          <a:headEnd/>
                          <a:tailEnd/>
                        </a:ln>
                      </wps:spPr>
                      <wps:txbx>
                        <w:txbxContent>
                          <w:p w:rsidR="004559BB" w:rsidRPr="00634872" w:rsidRDefault="004559BB" w:rsidP="004559BB">
                            <w:pPr>
                              <w:jc w:val="center"/>
                              <w:rPr>
                                <w:szCs w:val="28"/>
                              </w:rPr>
                            </w:pPr>
                            <w:r>
                              <w:rPr>
                                <w:szCs w:val="28"/>
                              </w:rPr>
                              <w:t>Ф</w:t>
                            </w:r>
                            <w:r w:rsidRPr="001A034C">
                              <w:rPr>
                                <w:szCs w:val="28"/>
                              </w:rPr>
                              <w:t xml:space="preserve">ормирование и выдача заявителю результата </w:t>
                            </w:r>
                            <w:r>
                              <w:rPr>
                                <w:szCs w:val="28"/>
                              </w:rPr>
                              <w:t xml:space="preserve">предоставления </w:t>
                            </w:r>
                            <w:r w:rsidRPr="001A034C">
                              <w:rPr>
                                <w:szCs w:val="28"/>
                              </w:rPr>
                              <w:t>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30" type="#_x0000_t202" style="position:absolute;left:0;text-align:left;margin-left:35.4pt;margin-top:3.05pt;width:435.75pt;height:4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">
                <v:textbox>
                  <w:txbxContent>
                    <w:p w:rsidR="004559BB" w:rsidRPr="00634872" w:rsidRDefault="004559BB" w:rsidP="004559BB">
                      <w:pPr>
                        <w:jc w:val="center"/>
                        <w:rPr>
                          <w:szCs w:val="28"/>
                        </w:rPr>
                      </w:pPr>
                      <w:r>
                        <w:rPr>
                          <w:szCs w:val="28"/>
                        </w:rPr>
                        <w:t>Ф</w:t>
                      </w:r>
                      <w:r w:rsidRPr="001A034C">
                        <w:rPr>
                          <w:szCs w:val="28"/>
                        </w:rPr>
                        <w:t xml:space="preserve">ормирование и выдача заявителю результата </w:t>
                      </w:r>
                      <w:r>
                        <w:rPr>
                          <w:szCs w:val="28"/>
                        </w:rPr>
                        <w:t xml:space="preserve">предоставления </w:t>
                      </w:r>
                      <w:r w:rsidRPr="001A034C">
                        <w:rPr>
                          <w:szCs w:val="28"/>
                        </w:rPr>
                        <w:t>муниципальной услуги</w:t>
                      </w:r>
                    </w:p>
                  </w:txbxContent>
                </v:textbox>
              </v:shape>
            </w:pict>
          </mc:Fallback>
        </mc:AlternateContent>
      </w: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spacing w:after="0" w:line="240" w:lineRule="auto"/>
        <w:rPr>
          <w:rFonts w:eastAsia="Times New Roman"/>
          <w:sz w:val="24"/>
          <w:szCs w:val="24"/>
          <w:lang w:eastAsia="ru-RU"/>
        </w:rPr>
      </w:pPr>
    </w:p>
    <w:p w:rsidR="004559BB" w:rsidRPr="00DB47F3" w:rsidRDefault="004559BB" w:rsidP="004559BB">
      <w:pPr>
        <w:tabs>
          <w:tab w:val="num" w:pos="-426"/>
          <w:tab w:val="left" w:pos="720"/>
        </w:tabs>
        <w:spacing w:after="0" w:line="240" w:lineRule="auto"/>
        <w:jc w:val="center"/>
        <w:rPr>
          <w:rFonts w:eastAsia="Times New Roman"/>
          <w:sz w:val="24"/>
          <w:szCs w:val="24"/>
          <w:lang w:eastAsia="ru-RU"/>
        </w:rPr>
      </w:pPr>
    </w:p>
    <w:p w:rsidR="004559BB" w:rsidRPr="00DB47F3" w:rsidRDefault="004559BB" w:rsidP="004559BB">
      <w:pPr>
        <w:tabs>
          <w:tab w:val="num" w:pos="-426"/>
          <w:tab w:val="left" w:pos="720"/>
        </w:tabs>
        <w:spacing w:after="0" w:line="240" w:lineRule="auto"/>
        <w:jc w:val="center"/>
        <w:rPr>
          <w:rFonts w:eastAsia="Times New Roman"/>
          <w:sz w:val="24"/>
          <w:szCs w:val="24"/>
          <w:lang w:eastAsia="ru-RU"/>
        </w:rPr>
      </w:pPr>
    </w:p>
    <w:p w:rsidR="004559BB" w:rsidRPr="00DB47F3" w:rsidRDefault="004559BB" w:rsidP="004559BB">
      <w:pPr>
        <w:tabs>
          <w:tab w:val="num" w:pos="-426"/>
          <w:tab w:val="left" w:pos="720"/>
        </w:tabs>
        <w:spacing w:after="0" w:line="240" w:lineRule="auto"/>
        <w:jc w:val="center"/>
        <w:rPr>
          <w:rFonts w:eastAsia="Times New Roman"/>
          <w:sz w:val="24"/>
          <w:szCs w:val="24"/>
          <w:lang w:eastAsia="ru-RU"/>
        </w:rPr>
      </w:pPr>
      <w:r w:rsidRPr="00DB47F3">
        <w:rPr>
          <w:rFonts w:eastAsia="Times New Roman"/>
          <w:sz w:val="24"/>
          <w:szCs w:val="24"/>
          <w:lang w:eastAsia="ru-RU"/>
        </w:rPr>
        <w:t>___________________________</w:t>
      </w:r>
    </w:p>
    <w:p w:rsidR="004559BB" w:rsidRPr="00DB47F3" w:rsidRDefault="004559BB" w:rsidP="004559BB">
      <w:pPr>
        <w:rPr>
          <w:rFonts w:eastAsia="Times New Roman"/>
          <w:sz w:val="24"/>
          <w:szCs w:val="24"/>
          <w:lang w:eastAsia="ru-RU"/>
        </w:rPr>
      </w:pPr>
    </w:p>
    <w:p w:rsidR="004559BB" w:rsidRPr="00DB47F3" w:rsidRDefault="004559BB" w:rsidP="004559BB">
      <w:pPr>
        <w:rPr>
          <w:rFonts w:eastAsia="Times New Roman"/>
          <w:sz w:val="24"/>
          <w:szCs w:val="24"/>
          <w:lang w:eastAsia="ru-RU"/>
        </w:rPr>
        <w:sectPr w:rsidR="004559BB" w:rsidRPr="00DB47F3" w:rsidSect="00A22623">
          <w:headerReference w:type="default" r:id="rId24"/>
          <w:headerReference w:type="first" r:id="rId25"/>
          <w:pgSz w:w="11906" w:h="16838"/>
          <w:pgMar w:top="1134" w:right="567" w:bottom="1134" w:left="1134" w:header="709" w:footer="709" w:gutter="0"/>
          <w:cols w:space="708"/>
          <w:titlePg/>
          <w:docGrid w:linePitch="360"/>
        </w:sectPr>
      </w:pPr>
    </w:p>
    <w:p w:rsidR="004559BB" w:rsidRPr="00DB47F3" w:rsidRDefault="004559BB" w:rsidP="004559BB">
      <w:pPr>
        <w:tabs>
          <w:tab w:val="left" w:pos="10915"/>
        </w:tabs>
        <w:spacing w:after="0" w:line="240" w:lineRule="auto"/>
        <w:ind w:left="4253" w:right="-1"/>
        <w:jc w:val="right"/>
        <w:rPr>
          <w:rFonts w:eastAsia="Times New Roman"/>
          <w:szCs w:val="28"/>
          <w:lang w:eastAsia="ru-RU"/>
        </w:rPr>
      </w:pPr>
      <w:r w:rsidRPr="00DB47F3">
        <w:rPr>
          <w:rFonts w:eastAsia="Times New Roman"/>
          <w:szCs w:val="28"/>
          <w:lang w:eastAsia="ru-RU"/>
        </w:rPr>
        <w:lastRenderedPageBreak/>
        <w:t>Приложение № 3</w:t>
      </w:r>
    </w:p>
    <w:p w:rsidR="004559BB" w:rsidRPr="00DB47F3" w:rsidRDefault="004559BB" w:rsidP="004559BB">
      <w:pPr>
        <w:spacing w:after="0" w:line="240" w:lineRule="auto"/>
        <w:jc w:val="right"/>
        <w:rPr>
          <w:rFonts w:eastAsia="Times New Roman"/>
          <w:szCs w:val="28"/>
          <w:lang w:eastAsia="ru-RU"/>
        </w:rPr>
      </w:pPr>
      <w:r w:rsidRPr="00DB47F3">
        <w:rPr>
          <w:rFonts w:eastAsia="Times New Roman"/>
          <w:szCs w:val="28"/>
          <w:lang w:eastAsia="ru-RU"/>
        </w:rPr>
        <w:t xml:space="preserve">к Административному регламенту </w:t>
      </w:r>
    </w:p>
    <w:p w:rsidR="004559BB" w:rsidRPr="00DB47F3" w:rsidRDefault="004559BB" w:rsidP="004559BB">
      <w:pPr>
        <w:spacing w:after="0" w:line="240" w:lineRule="auto"/>
        <w:jc w:val="right"/>
        <w:rPr>
          <w:rFonts w:eastAsia="Times New Roman"/>
          <w:szCs w:val="28"/>
          <w:lang w:eastAsia="ru-RU"/>
        </w:rPr>
      </w:pPr>
      <w:r w:rsidRPr="00DB47F3">
        <w:rPr>
          <w:rFonts w:eastAsia="Times New Roman"/>
          <w:szCs w:val="28"/>
          <w:lang w:eastAsia="ru-RU"/>
        </w:rPr>
        <w:t xml:space="preserve">предоставления муниципальной услуги </w:t>
      </w:r>
    </w:p>
    <w:p w:rsidR="004559BB" w:rsidRPr="00DB47F3" w:rsidRDefault="004559BB" w:rsidP="004559BB">
      <w:pPr>
        <w:spacing w:after="0" w:line="240" w:lineRule="auto"/>
        <w:jc w:val="right"/>
        <w:rPr>
          <w:szCs w:val="28"/>
        </w:rPr>
      </w:pPr>
      <w:r w:rsidRPr="00DB47F3">
        <w:rPr>
          <w:szCs w:val="28"/>
        </w:rPr>
        <w:t xml:space="preserve">"Присвоение (изменение), аннулирование </w:t>
      </w:r>
    </w:p>
    <w:p w:rsidR="004559BB" w:rsidRPr="00DB47F3" w:rsidRDefault="004559BB" w:rsidP="004559BB">
      <w:pPr>
        <w:spacing w:after="0" w:line="240" w:lineRule="auto"/>
        <w:ind w:left="4253" w:right="-1"/>
        <w:jc w:val="right"/>
        <w:outlineLvl w:val="0"/>
        <w:rPr>
          <w:szCs w:val="28"/>
        </w:rPr>
      </w:pPr>
      <w:r w:rsidRPr="00DB47F3">
        <w:rPr>
          <w:szCs w:val="28"/>
        </w:rPr>
        <w:t>адреса объекту недвижимости"</w:t>
      </w:r>
    </w:p>
    <w:p w:rsidR="004559BB" w:rsidRDefault="004559BB" w:rsidP="004559BB">
      <w:pPr>
        <w:pStyle w:val="ConsPlusNormal"/>
        <w:ind w:firstLine="709"/>
        <w:jc w:val="both"/>
        <w:rPr>
          <w:sz w:val="28"/>
          <w:szCs w:val="28"/>
        </w:rPr>
      </w:pP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ind w:firstLine="709"/>
        <w:jc w:val="center"/>
        <w:rPr>
          <w:sz w:val="28"/>
          <w:szCs w:val="28"/>
        </w:rPr>
      </w:pPr>
      <w:r w:rsidRPr="00DB47F3">
        <w:rPr>
          <w:sz w:val="28"/>
          <w:szCs w:val="28"/>
        </w:rPr>
        <w:t>Форма заявления</w:t>
      </w:r>
    </w:p>
    <w:p w:rsidR="004559BB" w:rsidRPr="00DB47F3" w:rsidRDefault="004559BB" w:rsidP="004559BB">
      <w:pPr>
        <w:pStyle w:val="ConsPlusNormal"/>
        <w:ind w:firstLine="709"/>
        <w:jc w:val="center"/>
        <w:rPr>
          <w:sz w:val="28"/>
          <w:szCs w:val="28"/>
        </w:rPr>
      </w:pPr>
      <w:r w:rsidRPr="00DB47F3">
        <w:rPr>
          <w:sz w:val="28"/>
          <w:szCs w:val="28"/>
        </w:rPr>
        <w:t xml:space="preserve">о присвоении объекту адресации адреса </w:t>
      </w:r>
    </w:p>
    <w:p w:rsidR="004559BB" w:rsidRPr="00DB47F3" w:rsidRDefault="004559BB" w:rsidP="004559BB">
      <w:pPr>
        <w:pStyle w:val="ConsPlusNormal"/>
        <w:ind w:firstLine="709"/>
        <w:jc w:val="center"/>
        <w:rPr>
          <w:sz w:val="28"/>
          <w:szCs w:val="28"/>
        </w:rPr>
      </w:pPr>
      <w:r w:rsidRPr="00DB47F3">
        <w:rPr>
          <w:sz w:val="28"/>
          <w:szCs w:val="28"/>
        </w:rPr>
        <w:t xml:space="preserve">или </w:t>
      </w:r>
      <w:proofErr w:type="gramStart"/>
      <w:r w:rsidRPr="00DB47F3">
        <w:rPr>
          <w:sz w:val="28"/>
          <w:szCs w:val="28"/>
        </w:rPr>
        <w:t>аннулировании</w:t>
      </w:r>
      <w:proofErr w:type="gramEnd"/>
      <w:r w:rsidRPr="00DB47F3">
        <w:rPr>
          <w:sz w:val="28"/>
          <w:szCs w:val="28"/>
        </w:rPr>
        <w:t xml:space="preserve"> его адреса</w:t>
      </w:r>
    </w:p>
    <w:p w:rsidR="004559BB" w:rsidRPr="00DB47F3" w:rsidRDefault="004559BB" w:rsidP="004559BB">
      <w:pPr>
        <w:pStyle w:val="ConsPlusNormal"/>
        <w:ind w:firstLine="709"/>
        <w:jc w:val="both"/>
        <w:rPr>
          <w:sz w:val="28"/>
          <w:szCs w:val="28"/>
        </w:rPr>
      </w:pPr>
    </w:p>
    <w:p w:rsidR="004559BB" w:rsidRPr="00DB47F3" w:rsidRDefault="004559BB" w:rsidP="004559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25"/>
        <w:gridCol w:w="43"/>
        <w:gridCol w:w="14"/>
        <w:gridCol w:w="6"/>
        <w:gridCol w:w="11"/>
        <w:gridCol w:w="19"/>
        <w:gridCol w:w="369"/>
        <w:gridCol w:w="45"/>
        <w:gridCol w:w="7"/>
        <w:gridCol w:w="419"/>
        <w:gridCol w:w="776"/>
        <w:gridCol w:w="273"/>
        <w:gridCol w:w="595"/>
        <w:gridCol w:w="139"/>
        <w:gridCol w:w="266"/>
        <w:gridCol w:w="15"/>
        <w:gridCol w:w="131"/>
        <w:gridCol w:w="18"/>
        <w:gridCol w:w="166"/>
        <w:gridCol w:w="19"/>
        <w:gridCol w:w="128"/>
        <w:gridCol w:w="42"/>
        <w:gridCol w:w="175"/>
        <w:gridCol w:w="299"/>
        <w:gridCol w:w="20"/>
        <w:gridCol w:w="38"/>
        <w:gridCol w:w="313"/>
        <w:gridCol w:w="98"/>
        <w:gridCol w:w="572"/>
        <w:gridCol w:w="32"/>
        <w:gridCol w:w="323"/>
        <w:gridCol w:w="32"/>
        <w:gridCol w:w="337"/>
        <w:gridCol w:w="9"/>
        <w:gridCol w:w="101"/>
        <w:gridCol w:w="26"/>
        <w:gridCol w:w="308"/>
        <w:gridCol w:w="550"/>
        <w:gridCol w:w="512"/>
        <w:gridCol w:w="42"/>
        <w:gridCol w:w="1442"/>
      </w:tblGrid>
      <w:tr w:rsidR="004559BB" w:rsidRPr="00DB47F3" w:rsidTr="003C7D7C">
        <w:trPr>
          <w:tblHeader/>
        </w:trPr>
        <w:tc>
          <w:tcPr>
            <w:tcW w:w="6316" w:type="dxa"/>
            <w:gridSpan w:val="33"/>
          </w:tcPr>
          <w:p w:rsidR="004559BB" w:rsidRPr="00DB47F3" w:rsidRDefault="004559BB" w:rsidP="003C7D7C">
            <w:pPr>
              <w:pStyle w:val="ConsPlusNormal"/>
              <w:rPr>
                <w:sz w:val="24"/>
                <w:szCs w:val="24"/>
              </w:rPr>
            </w:pPr>
          </w:p>
        </w:tc>
        <w:tc>
          <w:tcPr>
            <w:tcW w:w="1331" w:type="dxa"/>
            <w:gridSpan w:val="6"/>
          </w:tcPr>
          <w:p w:rsidR="004559BB" w:rsidRPr="00DB47F3" w:rsidRDefault="004559BB" w:rsidP="003C7D7C">
            <w:pPr>
              <w:pStyle w:val="ConsPlusNormal"/>
              <w:ind w:left="5"/>
              <w:jc w:val="both"/>
              <w:rPr>
                <w:sz w:val="24"/>
                <w:szCs w:val="24"/>
              </w:rPr>
            </w:pPr>
            <w:r w:rsidRPr="00DB47F3">
              <w:rPr>
                <w:sz w:val="24"/>
                <w:szCs w:val="24"/>
              </w:rPr>
              <w:t xml:space="preserve">Лист </w:t>
            </w:r>
            <w:r>
              <w:rPr>
                <w:sz w:val="24"/>
                <w:szCs w:val="24"/>
              </w:rPr>
              <w:t>№</w:t>
            </w:r>
            <w:r w:rsidRPr="00DB47F3">
              <w:rPr>
                <w:sz w:val="24"/>
                <w:szCs w:val="24"/>
              </w:rPr>
              <w:t>___</w:t>
            </w:r>
          </w:p>
        </w:tc>
        <w:tc>
          <w:tcPr>
            <w:tcW w:w="1996" w:type="dxa"/>
            <w:gridSpan w:val="3"/>
          </w:tcPr>
          <w:p w:rsidR="004559BB" w:rsidRPr="00DB47F3" w:rsidRDefault="004559BB" w:rsidP="003C7D7C">
            <w:pPr>
              <w:pStyle w:val="ConsPlusNormal"/>
              <w:ind w:left="10"/>
              <w:jc w:val="both"/>
              <w:rPr>
                <w:sz w:val="24"/>
                <w:szCs w:val="24"/>
              </w:rPr>
            </w:pPr>
            <w:r w:rsidRPr="00DB47F3">
              <w:rPr>
                <w:sz w:val="24"/>
                <w:szCs w:val="24"/>
              </w:rPr>
              <w:t>Всего листов ___</w:t>
            </w:r>
          </w:p>
        </w:tc>
      </w:tr>
      <w:tr w:rsidR="004559BB" w:rsidRPr="00DB47F3" w:rsidTr="003C7D7C">
        <w:tblPrEx>
          <w:tblBorders>
            <w:left w:val="nil"/>
            <w:right w:val="nil"/>
          </w:tblBorders>
        </w:tblPrEx>
        <w:trPr>
          <w:tblHeader/>
        </w:trPr>
        <w:tc>
          <w:tcPr>
            <w:tcW w:w="9643" w:type="dxa"/>
            <w:gridSpan w:val="42"/>
            <w:tcBorders>
              <w:left w:val="nil"/>
              <w:right w:val="nil"/>
            </w:tcBorders>
          </w:tcPr>
          <w:p w:rsidR="004559BB" w:rsidRPr="00DB47F3" w:rsidRDefault="004559BB" w:rsidP="003C7D7C">
            <w:pPr>
              <w:pStyle w:val="ConsPlusNormal"/>
              <w:rPr>
                <w:sz w:val="24"/>
                <w:szCs w:val="24"/>
              </w:rPr>
            </w:pPr>
          </w:p>
        </w:tc>
      </w:tr>
      <w:tr w:rsidR="004559BB" w:rsidRPr="00DB47F3" w:rsidTr="003C7D7C">
        <w:tc>
          <w:tcPr>
            <w:tcW w:w="488" w:type="dxa"/>
            <w:vMerge w:val="restart"/>
          </w:tcPr>
          <w:p w:rsidR="004559BB" w:rsidRPr="00DB47F3" w:rsidRDefault="004559BB" w:rsidP="003C7D7C">
            <w:pPr>
              <w:pStyle w:val="ConsPlusNormal"/>
              <w:jc w:val="center"/>
              <w:rPr>
                <w:sz w:val="24"/>
                <w:szCs w:val="24"/>
              </w:rPr>
            </w:pPr>
            <w:r w:rsidRPr="00DB47F3">
              <w:rPr>
                <w:sz w:val="24"/>
                <w:szCs w:val="24"/>
              </w:rPr>
              <w:t>1</w:t>
            </w:r>
          </w:p>
        </w:tc>
        <w:tc>
          <w:tcPr>
            <w:tcW w:w="3926" w:type="dxa"/>
            <w:gridSpan w:val="22"/>
            <w:tcBorders>
              <w:bottom w:val="nil"/>
            </w:tcBorders>
          </w:tcPr>
          <w:p w:rsidR="004559BB" w:rsidRPr="00DB47F3" w:rsidRDefault="004559BB" w:rsidP="003C7D7C">
            <w:pPr>
              <w:pStyle w:val="ConsPlusNormal"/>
              <w:jc w:val="center"/>
              <w:rPr>
                <w:sz w:val="24"/>
                <w:szCs w:val="24"/>
              </w:rPr>
            </w:pPr>
            <w:r w:rsidRPr="00DB47F3">
              <w:rPr>
                <w:sz w:val="24"/>
                <w:szCs w:val="24"/>
              </w:rPr>
              <w:t>Заявление</w:t>
            </w:r>
          </w:p>
        </w:tc>
        <w:tc>
          <w:tcPr>
            <w:tcW w:w="532" w:type="dxa"/>
            <w:gridSpan w:val="4"/>
            <w:vMerge w:val="restart"/>
          </w:tcPr>
          <w:p w:rsidR="004559BB" w:rsidRPr="00DB47F3" w:rsidRDefault="004559BB" w:rsidP="003C7D7C">
            <w:pPr>
              <w:pStyle w:val="ConsPlusNormal"/>
              <w:jc w:val="center"/>
              <w:rPr>
                <w:sz w:val="24"/>
                <w:szCs w:val="24"/>
              </w:rPr>
            </w:pPr>
            <w:r w:rsidRPr="00DB47F3">
              <w:rPr>
                <w:sz w:val="24"/>
                <w:szCs w:val="24"/>
              </w:rPr>
              <w:t>2</w:t>
            </w:r>
          </w:p>
        </w:tc>
        <w:tc>
          <w:tcPr>
            <w:tcW w:w="4697" w:type="dxa"/>
            <w:gridSpan w:val="15"/>
            <w:vMerge w:val="restart"/>
            <w:tcBorders>
              <w:bottom w:val="nil"/>
            </w:tcBorders>
          </w:tcPr>
          <w:p w:rsidR="004559BB" w:rsidRPr="00DB47F3" w:rsidRDefault="004559BB" w:rsidP="003C7D7C">
            <w:pPr>
              <w:pStyle w:val="ConsPlusNormal"/>
              <w:rPr>
                <w:sz w:val="24"/>
                <w:szCs w:val="24"/>
              </w:rPr>
            </w:pPr>
            <w:r w:rsidRPr="00DB47F3">
              <w:rPr>
                <w:sz w:val="24"/>
                <w:szCs w:val="24"/>
              </w:rPr>
              <w:t>Заявление принято</w:t>
            </w:r>
          </w:p>
          <w:p w:rsidR="004559BB" w:rsidRPr="00DB47F3" w:rsidRDefault="004559BB" w:rsidP="003C7D7C">
            <w:pPr>
              <w:pStyle w:val="ConsPlusNormal"/>
              <w:rPr>
                <w:sz w:val="24"/>
                <w:szCs w:val="24"/>
              </w:rPr>
            </w:pPr>
            <w:r w:rsidRPr="00DB47F3">
              <w:rPr>
                <w:sz w:val="24"/>
                <w:szCs w:val="24"/>
              </w:rPr>
              <w:t>регистрационный номер _______________</w:t>
            </w:r>
          </w:p>
          <w:p w:rsidR="004559BB" w:rsidRPr="00DB47F3" w:rsidRDefault="004559BB" w:rsidP="003C7D7C">
            <w:pPr>
              <w:pStyle w:val="ConsPlusNormal"/>
              <w:rPr>
                <w:sz w:val="24"/>
                <w:szCs w:val="24"/>
              </w:rPr>
            </w:pPr>
            <w:r w:rsidRPr="00DB47F3">
              <w:rPr>
                <w:sz w:val="24"/>
                <w:szCs w:val="24"/>
              </w:rPr>
              <w:t>количество листов заявления ___________</w:t>
            </w:r>
          </w:p>
          <w:p w:rsidR="004559BB" w:rsidRPr="00DB47F3" w:rsidRDefault="004559BB" w:rsidP="003C7D7C">
            <w:pPr>
              <w:pStyle w:val="ConsPlusNormal"/>
              <w:rPr>
                <w:sz w:val="24"/>
                <w:szCs w:val="24"/>
              </w:rPr>
            </w:pPr>
            <w:r w:rsidRPr="00DB47F3">
              <w:rPr>
                <w:sz w:val="24"/>
                <w:szCs w:val="24"/>
              </w:rPr>
              <w:t>количество прилагаемых документов ____,</w:t>
            </w:r>
          </w:p>
          <w:p w:rsidR="004559BB" w:rsidRPr="00DB47F3" w:rsidRDefault="004559BB" w:rsidP="003C7D7C">
            <w:pPr>
              <w:pStyle w:val="ConsPlusNormal"/>
              <w:rPr>
                <w:sz w:val="24"/>
                <w:szCs w:val="24"/>
              </w:rPr>
            </w:pPr>
            <w:r w:rsidRPr="00DB47F3">
              <w:rPr>
                <w:sz w:val="24"/>
                <w:szCs w:val="24"/>
              </w:rPr>
              <w:t>в том числе оригиналов ___, копий ____, количество листов в оригиналах ____, копиях ____</w:t>
            </w:r>
          </w:p>
          <w:p w:rsidR="004559BB" w:rsidRPr="00DB47F3" w:rsidRDefault="004559BB" w:rsidP="003C7D7C">
            <w:pPr>
              <w:pStyle w:val="ConsPlusNormal"/>
              <w:rPr>
                <w:sz w:val="24"/>
                <w:szCs w:val="24"/>
              </w:rPr>
            </w:pPr>
            <w:r w:rsidRPr="00DB47F3">
              <w:rPr>
                <w:sz w:val="24"/>
                <w:szCs w:val="24"/>
              </w:rPr>
              <w:t>ФИО должностного лица ________________</w:t>
            </w:r>
          </w:p>
          <w:p w:rsidR="004559BB" w:rsidRPr="00DB47F3" w:rsidRDefault="004559BB" w:rsidP="003C7D7C">
            <w:pPr>
              <w:pStyle w:val="ConsPlusNormal"/>
              <w:rPr>
                <w:sz w:val="24"/>
                <w:szCs w:val="24"/>
              </w:rPr>
            </w:pPr>
            <w:r w:rsidRPr="00DB47F3">
              <w:rPr>
                <w:sz w:val="24"/>
                <w:szCs w:val="24"/>
              </w:rPr>
              <w:t>подпись должностного лица ____________</w:t>
            </w:r>
          </w:p>
        </w:tc>
      </w:tr>
      <w:tr w:rsidR="004559BB" w:rsidRPr="00DB47F3" w:rsidTr="003C7D7C">
        <w:tblPrEx>
          <w:tblBorders>
            <w:insideH w:val="nil"/>
          </w:tblBorders>
        </w:tblPrEx>
        <w:trPr>
          <w:trHeight w:val="517"/>
        </w:trPr>
        <w:tc>
          <w:tcPr>
            <w:tcW w:w="488" w:type="dxa"/>
            <w:vMerge/>
          </w:tcPr>
          <w:p w:rsidR="004559BB" w:rsidRPr="00DB47F3" w:rsidRDefault="004559BB" w:rsidP="003C7D7C">
            <w:pPr>
              <w:rPr>
                <w:sz w:val="24"/>
                <w:szCs w:val="24"/>
              </w:rPr>
            </w:pPr>
          </w:p>
        </w:tc>
        <w:tc>
          <w:tcPr>
            <w:tcW w:w="3926" w:type="dxa"/>
            <w:gridSpan w:val="22"/>
            <w:vMerge w:val="restart"/>
            <w:tcBorders>
              <w:top w:val="nil"/>
            </w:tcBorders>
          </w:tcPr>
          <w:p w:rsidR="004559BB" w:rsidRPr="00DB47F3" w:rsidRDefault="004559BB" w:rsidP="003C7D7C">
            <w:pPr>
              <w:pStyle w:val="ConsPlusNormal"/>
              <w:rPr>
                <w:sz w:val="24"/>
                <w:szCs w:val="24"/>
              </w:rPr>
            </w:pPr>
            <w:r w:rsidRPr="00DB47F3">
              <w:rPr>
                <w:sz w:val="24"/>
                <w:szCs w:val="24"/>
              </w:rPr>
              <w:t>в _____________________________</w:t>
            </w:r>
          </w:p>
          <w:p w:rsidR="004559BB" w:rsidRPr="00DB47F3" w:rsidRDefault="004559BB" w:rsidP="003C7D7C">
            <w:pPr>
              <w:pStyle w:val="ConsPlusNormal"/>
              <w:jc w:val="center"/>
              <w:rPr>
                <w:sz w:val="24"/>
                <w:szCs w:val="24"/>
              </w:rPr>
            </w:pPr>
            <w:r w:rsidRPr="00DB47F3">
              <w:rPr>
                <w:sz w:val="24"/>
                <w:szCs w:val="24"/>
              </w:rPr>
              <w:t xml:space="preserve"> </w:t>
            </w:r>
            <w:proofErr w:type="gramStart"/>
            <w:r w:rsidRPr="00DB47F3">
              <w:rPr>
                <w:sz w:val="24"/>
                <w:szCs w:val="24"/>
              </w:rPr>
              <w:t>(наименование органа местного самоуправления, органа</w:t>
            </w:r>
            <w:proofErr w:type="gramEnd"/>
          </w:p>
          <w:p w:rsidR="004559BB" w:rsidRPr="00DB47F3" w:rsidRDefault="004559BB" w:rsidP="003C7D7C">
            <w:pPr>
              <w:pStyle w:val="ConsPlusNormal"/>
              <w:jc w:val="center"/>
              <w:rPr>
                <w:sz w:val="24"/>
                <w:szCs w:val="24"/>
              </w:rPr>
            </w:pPr>
            <w:r w:rsidRPr="00DB47F3">
              <w:rPr>
                <w:sz w:val="24"/>
                <w:szCs w:val="24"/>
              </w:rPr>
              <w:t>______________________________</w:t>
            </w:r>
          </w:p>
          <w:p w:rsidR="004559BB" w:rsidRPr="00DB47F3" w:rsidRDefault="004559BB" w:rsidP="003C7D7C">
            <w:pPr>
              <w:pStyle w:val="ConsPlusNormal"/>
              <w:jc w:val="center"/>
              <w:rPr>
                <w:sz w:val="24"/>
                <w:szCs w:val="24"/>
              </w:rPr>
            </w:pPr>
            <w:r w:rsidRPr="00DB47F3">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Pr>
          <w:p w:rsidR="004559BB" w:rsidRPr="00DB47F3" w:rsidRDefault="004559BB" w:rsidP="003C7D7C">
            <w:pPr>
              <w:rPr>
                <w:sz w:val="24"/>
                <w:szCs w:val="24"/>
              </w:rPr>
            </w:pPr>
          </w:p>
        </w:tc>
        <w:tc>
          <w:tcPr>
            <w:tcW w:w="4697" w:type="dxa"/>
            <w:gridSpan w:val="15"/>
            <w:vMerge/>
            <w:tcBorders>
              <w:bottom w:val="nil"/>
            </w:tcBorders>
          </w:tcPr>
          <w:p w:rsidR="004559BB" w:rsidRPr="00DB47F3" w:rsidRDefault="004559BB" w:rsidP="003C7D7C">
            <w:pPr>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926" w:type="dxa"/>
            <w:gridSpan w:val="22"/>
            <w:vMerge/>
            <w:tcBorders>
              <w:top w:val="nil"/>
            </w:tcBorders>
          </w:tcPr>
          <w:p w:rsidR="004559BB" w:rsidRPr="00DB47F3" w:rsidRDefault="004559BB" w:rsidP="003C7D7C">
            <w:pPr>
              <w:rPr>
                <w:sz w:val="24"/>
                <w:szCs w:val="24"/>
              </w:rPr>
            </w:pPr>
          </w:p>
        </w:tc>
        <w:tc>
          <w:tcPr>
            <w:tcW w:w="532" w:type="dxa"/>
            <w:gridSpan w:val="4"/>
            <w:vMerge/>
          </w:tcPr>
          <w:p w:rsidR="004559BB" w:rsidRPr="00DB47F3" w:rsidRDefault="004559BB" w:rsidP="003C7D7C">
            <w:pPr>
              <w:rPr>
                <w:sz w:val="24"/>
                <w:szCs w:val="24"/>
              </w:rPr>
            </w:pPr>
          </w:p>
        </w:tc>
        <w:tc>
          <w:tcPr>
            <w:tcW w:w="4697" w:type="dxa"/>
            <w:gridSpan w:val="15"/>
            <w:tcBorders>
              <w:top w:val="nil"/>
            </w:tcBorders>
          </w:tcPr>
          <w:p w:rsidR="004559BB" w:rsidRPr="00DB47F3" w:rsidRDefault="004559BB" w:rsidP="003C7D7C">
            <w:pPr>
              <w:pStyle w:val="ConsPlusNormal"/>
              <w:rPr>
                <w:sz w:val="24"/>
                <w:szCs w:val="24"/>
              </w:rPr>
            </w:pPr>
            <w:r w:rsidRPr="00DB47F3">
              <w:rPr>
                <w:sz w:val="24"/>
                <w:szCs w:val="24"/>
              </w:rPr>
              <w:t xml:space="preserve">дата "__" ____________ ____ </w:t>
            </w:r>
            <w:proofErr w:type="gramStart"/>
            <w:r w:rsidRPr="00DB47F3">
              <w:rPr>
                <w:sz w:val="24"/>
                <w:szCs w:val="24"/>
              </w:rPr>
              <w:t>г</w:t>
            </w:r>
            <w:proofErr w:type="gramEnd"/>
            <w:r w:rsidRPr="00DB47F3">
              <w:rPr>
                <w:sz w:val="24"/>
                <w:szCs w:val="24"/>
              </w:rPr>
              <w:t>.</w:t>
            </w:r>
          </w:p>
        </w:tc>
      </w:tr>
      <w:tr w:rsidR="004559BB" w:rsidRPr="00DB47F3" w:rsidTr="003C7D7C">
        <w:tc>
          <w:tcPr>
            <w:tcW w:w="488" w:type="dxa"/>
            <w:vMerge w:val="restart"/>
          </w:tcPr>
          <w:p w:rsidR="004559BB" w:rsidRPr="00DB47F3" w:rsidRDefault="004559BB" w:rsidP="003C7D7C">
            <w:pPr>
              <w:pStyle w:val="ConsPlusNormal"/>
              <w:jc w:val="center"/>
              <w:rPr>
                <w:sz w:val="24"/>
                <w:szCs w:val="24"/>
              </w:rPr>
            </w:pPr>
            <w:r w:rsidRPr="00DB47F3">
              <w:rPr>
                <w:sz w:val="24"/>
                <w:szCs w:val="24"/>
              </w:rPr>
              <w:t>3.1</w:t>
            </w:r>
          </w:p>
        </w:tc>
        <w:tc>
          <w:tcPr>
            <w:tcW w:w="9155" w:type="dxa"/>
            <w:gridSpan w:val="41"/>
          </w:tcPr>
          <w:p w:rsidR="004559BB" w:rsidRPr="00DB47F3" w:rsidRDefault="004559BB" w:rsidP="003C7D7C">
            <w:pPr>
              <w:pStyle w:val="ConsPlusNormal"/>
              <w:rPr>
                <w:sz w:val="24"/>
                <w:szCs w:val="24"/>
              </w:rPr>
            </w:pPr>
            <w:r w:rsidRPr="00DB47F3">
              <w:rPr>
                <w:sz w:val="24"/>
                <w:szCs w:val="24"/>
              </w:rPr>
              <w:t>Прошу в отношении объекта адресации:</w:t>
            </w: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r w:rsidRPr="00DB47F3">
              <w:rPr>
                <w:sz w:val="24"/>
                <w:szCs w:val="24"/>
              </w:rPr>
              <w:t>Вид:</w:t>
            </w:r>
          </w:p>
        </w:tc>
      </w:tr>
      <w:tr w:rsidR="004559BB" w:rsidRPr="00DB47F3" w:rsidTr="003C7D7C">
        <w:tc>
          <w:tcPr>
            <w:tcW w:w="488" w:type="dxa"/>
            <w:vMerge/>
          </w:tcPr>
          <w:p w:rsidR="004559BB" w:rsidRPr="00DB47F3" w:rsidRDefault="004559BB" w:rsidP="003C7D7C">
            <w:pPr>
              <w:rPr>
                <w:sz w:val="24"/>
                <w:szCs w:val="24"/>
              </w:rPr>
            </w:pPr>
          </w:p>
        </w:tc>
        <w:tc>
          <w:tcPr>
            <w:tcW w:w="499" w:type="dxa"/>
            <w:gridSpan w:val="5"/>
            <w:tcBorders>
              <w:bottom w:val="nil"/>
            </w:tcBorders>
          </w:tcPr>
          <w:p w:rsidR="004559BB" w:rsidRPr="00DB47F3" w:rsidRDefault="004559BB" w:rsidP="003C7D7C">
            <w:pPr>
              <w:pStyle w:val="ConsPlusNormal"/>
              <w:rPr>
                <w:sz w:val="24"/>
                <w:szCs w:val="24"/>
              </w:rPr>
            </w:pPr>
          </w:p>
        </w:tc>
        <w:tc>
          <w:tcPr>
            <w:tcW w:w="2503" w:type="dxa"/>
            <w:gridSpan w:val="8"/>
            <w:tcBorders>
              <w:bottom w:val="nil"/>
            </w:tcBorders>
          </w:tcPr>
          <w:p w:rsidR="004559BB" w:rsidRPr="00DB47F3" w:rsidRDefault="004559BB" w:rsidP="003C7D7C">
            <w:pPr>
              <w:pStyle w:val="ConsPlusNormal"/>
              <w:rPr>
                <w:sz w:val="24"/>
                <w:szCs w:val="24"/>
              </w:rPr>
            </w:pPr>
            <w:r w:rsidRPr="00DB47F3">
              <w:rPr>
                <w:sz w:val="24"/>
                <w:szCs w:val="24"/>
              </w:rPr>
              <w:t>Земельный участок</w:t>
            </w:r>
          </w:p>
        </w:tc>
        <w:tc>
          <w:tcPr>
            <w:tcW w:w="420" w:type="dxa"/>
            <w:gridSpan w:val="3"/>
            <w:tcBorders>
              <w:bottom w:val="nil"/>
            </w:tcBorders>
          </w:tcPr>
          <w:p w:rsidR="004559BB" w:rsidRPr="00DB47F3" w:rsidRDefault="004559BB" w:rsidP="003C7D7C">
            <w:pPr>
              <w:pStyle w:val="ConsPlusNormal"/>
              <w:rPr>
                <w:sz w:val="24"/>
                <w:szCs w:val="24"/>
              </w:rPr>
            </w:pPr>
          </w:p>
        </w:tc>
        <w:tc>
          <w:tcPr>
            <w:tcW w:w="2752" w:type="dxa"/>
            <w:gridSpan w:val="18"/>
            <w:tcBorders>
              <w:bottom w:val="nil"/>
            </w:tcBorders>
          </w:tcPr>
          <w:p w:rsidR="004559BB" w:rsidRPr="00DB47F3" w:rsidRDefault="004559BB" w:rsidP="003C7D7C">
            <w:pPr>
              <w:pStyle w:val="ConsPlusNormal"/>
              <w:rPr>
                <w:sz w:val="24"/>
                <w:szCs w:val="24"/>
              </w:rPr>
            </w:pPr>
            <w:r w:rsidRPr="00DB47F3">
              <w:rPr>
                <w:sz w:val="24"/>
                <w:szCs w:val="24"/>
              </w:rPr>
              <w:t>Сооружение</w:t>
            </w:r>
          </w:p>
        </w:tc>
        <w:tc>
          <w:tcPr>
            <w:tcW w:w="435" w:type="dxa"/>
            <w:gridSpan w:val="3"/>
            <w:vMerge w:val="restart"/>
          </w:tcPr>
          <w:p w:rsidR="004559BB" w:rsidRPr="00DB47F3" w:rsidRDefault="004559BB" w:rsidP="003C7D7C">
            <w:pPr>
              <w:pStyle w:val="ConsPlusNormal"/>
              <w:rPr>
                <w:sz w:val="24"/>
                <w:szCs w:val="24"/>
              </w:rPr>
            </w:pPr>
          </w:p>
        </w:tc>
        <w:tc>
          <w:tcPr>
            <w:tcW w:w="2546" w:type="dxa"/>
            <w:gridSpan w:val="4"/>
            <w:vMerge w:val="restart"/>
          </w:tcPr>
          <w:p w:rsidR="004559BB" w:rsidRPr="00DB47F3" w:rsidRDefault="004559BB" w:rsidP="003C7D7C">
            <w:pPr>
              <w:pStyle w:val="ConsPlusNormal"/>
              <w:rPr>
                <w:sz w:val="24"/>
                <w:szCs w:val="24"/>
              </w:rPr>
            </w:pPr>
            <w:r w:rsidRPr="00DB47F3">
              <w:rPr>
                <w:sz w:val="24"/>
                <w:szCs w:val="24"/>
              </w:rPr>
              <w:t>Объект незавершенного строительства</w:t>
            </w:r>
          </w:p>
        </w:tc>
      </w:tr>
      <w:tr w:rsidR="004559BB" w:rsidRPr="00DB47F3" w:rsidTr="003C7D7C">
        <w:tblPrEx>
          <w:tblBorders>
            <w:insideH w:val="nil"/>
          </w:tblBorders>
        </w:tblPrEx>
        <w:tc>
          <w:tcPr>
            <w:tcW w:w="488" w:type="dxa"/>
            <w:vMerge/>
          </w:tcPr>
          <w:p w:rsidR="004559BB" w:rsidRPr="00DB47F3" w:rsidRDefault="004559BB" w:rsidP="003C7D7C">
            <w:pPr>
              <w:rPr>
                <w:sz w:val="24"/>
                <w:szCs w:val="24"/>
              </w:rPr>
            </w:pPr>
          </w:p>
        </w:tc>
        <w:tc>
          <w:tcPr>
            <w:tcW w:w="499" w:type="dxa"/>
            <w:gridSpan w:val="5"/>
            <w:tcBorders>
              <w:top w:val="nil"/>
            </w:tcBorders>
          </w:tcPr>
          <w:p w:rsidR="004559BB" w:rsidRPr="00DB47F3" w:rsidRDefault="004559BB" w:rsidP="003C7D7C">
            <w:pPr>
              <w:pStyle w:val="ConsPlusNormal"/>
              <w:rPr>
                <w:sz w:val="24"/>
                <w:szCs w:val="24"/>
              </w:rPr>
            </w:pPr>
          </w:p>
        </w:tc>
        <w:tc>
          <w:tcPr>
            <w:tcW w:w="2503" w:type="dxa"/>
            <w:gridSpan w:val="8"/>
            <w:tcBorders>
              <w:top w:val="nil"/>
            </w:tcBorders>
          </w:tcPr>
          <w:p w:rsidR="004559BB" w:rsidRPr="00DB47F3" w:rsidRDefault="004559BB" w:rsidP="003C7D7C">
            <w:pPr>
              <w:pStyle w:val="ConsPlusNormal"/>
              <w:rPr>
                <w:sz w:val="24"/>
                <w:szCs w:val="24"/>
              </w:rPr>
            </w:pPr>
          </w:p>
        </w:tc>
        <w:tc>
          <w:tcPr>
            <w:tcW w:w="420" w:type="dxa"/>
            <w:gridSpan w:val="3"/>
            <w:tcBorders>
              <w:top w:val="nil"/>
            </w:tcBorders>
          </w:tcPr>
          <w:p w:rsidR="004559BB" w:rsidRPr="00DB47F3" w:rsidRDefault="004559BB" w:rsidP="003C7D7C">
            <w:pPr>
              <w:pStyle w:val="ConsPlusNormal"/>
              <w:rPr>
                <w:sz w:val="24"/>
                <w:szCs w:val="24"/>
              </w:rPr>
            </w:pPr>
          </w:p>
        </w:tc>
        <w:tc>
          <w:tcPr>
            <w:tcW w:w="2752" w:type="dxa"/>
            <w:gridSpan w:val="18"/>
            <w:tcBorders>
              <w:top w:val="nil"/>
            </w:tcBorders>
          </w:tcPr>
          <w:p w:rsidR="004559BB" w:rsidRPr="00DB47F3" w:rsidRDefault="004559BB" w:rsidP="003C7D7C">
            <w:pPr>
              <w:pStyle w:val="ConsPlusNormal"/>
              <w:rPr>
                <w:sz w:val="24"/>
                <w:szCs w:val="24"/>
              </w:rPr>
            </w:pPr>
          </w:p>
        </w:tc>
        <w:tc>
          <w:tcPr>
            <w:tcW w:w="435" w:type="dxa"/>
            <w:gridSpan w:val="3"/>
            <w:vMerge/>
          </w:tcPr>
          <w:p w:rsidR="004559BB" w:rsidRPr="00DB47F3" w:rsidRDefault="004559BB" w:rsidP="003C7D7C">
            <w:pPr>
              <w:rPr>
                <w:sz w:val="24"/>
                <w:szCs w:val="24"/>
              </w:rPr>
            </w:pPr>
          </w:p>
        </w:tc>
        <w:tc>
          <w:tcPr>
            <w:tcW w:w="2546" w:type="dxa"/>
            <w:gridSpan w:val="4"/>
            <w:vMerge/>
          </w:tcPr>
          <w:p w:rsidR="004559BB" w:rsidRPr="00DB47F3" w:rsidRDefault="004559BB" w:rsidP="003C7D7C">
            <w:pPr>
              <w:rPr>
                <w:sz w:val="24"/>
                <w:szCs w:val="24"/>
              </w:rPr>
            </w:pPr>
          </w:p>
        </w:tc>
      </w:tr>
      <w:tr w:rsidR="004559BB" w:rsidRPr="00DB47F3" w:rsidTr="003C7D7C">
        <w:tblPrEx>
          <w:tblBorders>
            <w:insideH w:val="nil"/>
          </w:tblBorders>
        </w:tblPrEx>
        <w:tc>
          <w:tcPr>
            <w:tcW w:w="488" w:type="dxa"/>
            <w:vMerge/>
          </w:tcPr>
          <w:p w:rsidR="004559BB" w:rsidRPr="00DB47F3" w:rsidRDefault="004559BB" w:rsidP="003C7D7C">
            <w:pPr>
              <w:rPr>
                <w:sz w:val="24"/>
                <w:szCs w:val="24"/>
              </w:rPr>
            </w:pPr>
          </w:p>
        </w:tc>
        <w:tc>
          <w:tcPr>
            <w:tcW w:w="499" w:type="dxa"/>
            <w:gridSpan w:val="5"/>
            <w:tcBorders>
              <w:bottom w:val="nil"/>
            </w:tcBorders>
          </w:tcPr>
          <w:p w:rsidR="004559BB" w:rsidRPr="00DB47F3" w:rsidRDefault="004559BB" w:rsidP="003C7D7C">
            <w:pPr>
              <w:pStyle w:val="ConsPlusNormal"/>
              <w:rPr>
                <w:sz w:val="24"/>
                <w:szCs w:val="24"/>
              </w:rPr>
            </w:pPr>
          </w:p>
        </w:tc>
        <w:tc>
          <w:tcPr>
            <w:tcW w:w="2503" w:type="dxa"/>
            <w:gridSpan w:val="8"/>
            <w:tcBorders>
              <w:bottom w:val="nil"/>
            </w:tcBorders>
          </w:tcPr>
          <w:p w:rsidR="004559BB" w:rsidRPr="00DB47F3" w:rsidRDefault="004559BB" w:rsidP="003C7D7C">
            <w:pPr>
              <w:pStyle w:val="ConsPlusNormal"/>
              <w:rPr>
                <w:sz w:val="24"/>
                <w:szCs w:val="24"/>
              </w:rPr>
            </w:pPr>
            <w:r w:rsidRPr="00DB47F3">
              <w:rPr>
                <w:sz w:val="24"/>
                <w:szCs w:val="24"/>
              </w:rPr>
              <w:t>Здание</w:t>
            </w:r>
          </w:p>
        </w:tc>
        <w:tc>
          <w:tcPr>
            <w:tcW w:w="420" w:type="dxa"/>
            <w:gridSpan w:val="3"/>
            <w:tcBorders>
              <w:bottom w:val="nil"/>
            </w:tcBorders>
          </w:tcPr>
          <w:p w:rsidR="004559BB" w:rsidRPr="00DB47F3" w:rsidRDefault="004559BB" w:rsidP="003C7D7C">
            <w:pPr>
              <w:pStyle w:val="ConsPlusNormal"/>
              <w:rPr>
                <w:sz w:val="24"/>
                <w:szCs w:val="24"/>
              </w:rPr>
            </w:pPr>
          </w:p>
        </w:tc>
        <w:tc>
          <w:tcPr>
            <w:tcW w:w="2752" w:type="dxa"/>
            <w:gridSpan w:val="18"/>
            <w:tcBorders>
              <w:bottom w:val="nil"/>
            </w:tcBorders>
          </w:tcPr>
          <w:p w:rsidR="004559BB" w:rsidRPr="00DB47F3" w:rsidRDefault="004559BB" w:rsidP="003C7D7C">
            <w:pPr>
              <w:pStyle w:val="ConsPlusNormal"/>
              <w:rPr>
                <w:sz w:val="24"/>
                <w:szCs w:val="24"/>
              </w:rPr>
            </w:pPr>
            <w:r w:rsidRPr="00DB47F3">
              <w:rPr>
                <w:sz w:val="24"/>
                <w:szCs w:val="24"/>
              </w:rPr>
              <w:t>Помещение</w:t>
            </w:r>
          </w:p>
        </w:tc>
        <w:tc>
          <w:tcPr>
            <w:tcW w:w="435" w:type="dxa"/>
            <w:gridSpan w:val="3"/>
            <w:vMerge/>
          </w:tcPr>
          <w:p w:rsidR="004559BB" w:rsidRPr="00DB47F3" w:rsidRDefault="004559BB" w:rsidP="003C7D7C">
            <w:pPr>
              <w:rPr>
                <w:sz w:val="24"/>
                <w:szCs w:val="24"/>
              </w:rPr>
            </w:pPr>
          </w:p>
        </w:tc>
        <w:tc>
          <w:tcPr>
            <w:tcW w:w="2546" w:type="dxa"/>
            <w:gridSpan w:val="4"/>
            <w:vMerge/>
          </w:tcPr>
          <w:p w:rsidR="004559BB" w:rsidRPr="00DB47F3" w:rsidRDefault="004559BB" w:rsidP="003C7D7C">
            <w:pPr>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499" w:type="dxa"/>
            <w:gridSpan w:val="5"/>
            <w:tcBorders>
              <w:top w:val="nil"/>
            </w:tcBorders>
          </w:tcPr>
          <w:p w:rsidR="004559BB" w:rsidRPr="00DB47F3" w:rsidRDefault="004559BB" w:rsidP="003C7D7C">
            <w:pPr>
              <w:pStyle w:val="ConsPlusNormal"/>
              <w:rPr>
                <w:sz w:val="24"/>
                <w:szCs w:val="24"/>
              </w:rPr>
            </w:pPr>
          </w:p>
        </w:tc>
        <w:tc>
          <w:tcPr>
            <w:tcW w:w="2503" w:type="dxa"/>
            <w:gridSpan w:val="8"/>
            <w:tcBorders>
              <w:top w:val="nil"/>
            </w:tcBorders>
          </w:tcPr>
          <w:p w:rsidR="004559BB" w:rsidRPr="00DB47F3" w:rsidRDefault="004559BB" w:rsidP="003C7D7C">
            <w:pPr>
              <w:pStyle w:val="ConsPlusNormal"/>
              <w:rPr>
                <w:sz w:val="24"/>
                <w:szCs w:val="24"/>
              </w:rPr>
            </w:pPr>
          </w:p>
        </w:tc>
        <w:tc>
          <w:tcPr>
            <w:tcW w:w="420" w:type="dxa"/>
            <w:gridSpan w:val="3"/>
            <w:tcBorders>
              <w:top w:val="nil"/>
            </w:tcBorders>
          </w:tcPr>
          <w:p w:rsidR="004559BB" w:rsidRPr="00DB47F3" w:rsidRDefault="004559BB" w:rsidP="003C7D7C">
            <w:pPr>
              <w:pStyle w:val="ConsPlusNormal"/>
              <w:rPr>
                <w:sz w:val="24"/>
                <w:szCs w:val="24"/>
              </w:rPr>
            </w:pPr>
          </w:p>
        </w:tc>
        <w:tc>
          <w:tcPr>
            <w:tcW w:w="2752" w:type="dxa"/>
            <w:gridSpan w:val="18"/>
            <w:tcBorders>
              <w:top w:val="nil"/>
            </w:tcBorders>
          </w:tcPr>
          <w:p w:rsidR="004559BB" w:rsidRPr="00DB47F3" w:rsidRDefault="004559BB" w:rsidP="003C7D7C">
            <w:pPr>
              <w:pStyle w:val="ConsPlusNormal"/>
              <w:rPr>
                <w:sz w:val="24"/>
                <w:szCs w:val="24"/>
              </w:rPr>
            </w:pPr>
          </w:p>
        </w:tc>
        <w:tc>
          <w:tcPr>
            <w:tcW w:w="435" w:type="dxa"/>
            <w:gridSpan w:val="3"/>
            <w:vMerge/>
          </w:tcPr>
          <w:p w:rsidR="004559BB" w:rsidRPr="00DB47F3" w:rsidRDefault="004559BB" w:rsidP="003C7D7C">
            <w:pPr>
              <w:rPr>
                <w:sz w:val="24"/>
                <w:szCs w:val="24"/>
              </w:rPr>
            </w:pPr>
          </w:p>
        </w:tc>
        <w:tc>
          <w:tcPr>
            <w:tcW w:w="2546" w:type="dxa"/>
            <w:gridSpan w:val="4"/>
            <w:vMerge/>
          </w:tcPr>
          <w:p w:rsidR="004559BB" w:rsidRPr="00DB47F3" w:rsidRDefault="004559BB" w:rsidP="003C7D7C">
            <w:pPr>
              <w:rPr>
                <w:sz w:val="24"/>
                <w:szCs w:val="24"/>
              </w:rPr>
            </w:pPr>
          </w:p>
        </w:tc>
      </w:tr>
      <w:tr w:rsidR="004559BB" w:rsidRPr="00DB47F3" w:rsidTr="003C7D7C">
        <w:tc>
          <w:tcPr>
            <w:tcW w:w="488" w:type="dxa"/>
            <w:vMerge w:val="restart"/>
            <w:tcBorders>
              <w:bottom w:val="nil"/>
            </w:tcBorders>
          </w:tcPr>
          <w:p w:rsidR="004559BB" w:rsidRPr="00DB47F3" w:rsidRDefault="004559BB" w:rsidP="003C7D7C">
            <w:pPr>
              <w:pStyle w:val="ConsPlusNormal"/>
              <w:jc w:val="center"/>
              <w:rPr>
                <w:sz w:val="24"/>
                <w:szCs w:val="24"/>
              </w:rPr>
            </w:pPr>
            <w:r w:rsidRPr="00DB47F3">
              <w:rPr>
                <w:sz w:val="24"/>
                <w:szCs w:val="24"/>
              </w:rPr>
              <w:t>3.2</w:t>
            </w:r>
          </w:p>
        </w:tc>
        <w:tc>
          <w:tcPr>
            <w:tcW w:w="9155" w:type="dxa"/>
            <w:gridSpan w:val="41"/>
          </w:tcPr>
          <w:p w:rsidR="004559BB" w:rsidRPr="00DB47F3" w:rsidRDefault="004559BB" w:rsidP="003C7D7C">
            <w:pPr>
              <w:pStyle w:val="ConsPlusNormal"/>
              <w:rPr>
                <w:sz w:val="24"/>
                <w:szCs w:val="24"/>
              </w:rPr>
            </w:pPr>
            <w:r w:rsidRPr="00DB47F3">
              <w:rPr>
                <w:sz w:val="24"/>
                <w:szCs w:val="24"/>
              </w:rPr>
              <w:t>Присвоить адрес</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r w:rsidRPr="00DB47F3">
              <w:rPr>
                <w:sz w:val="24"/>
                <w:szCs w:val="24"/>
              </w:rPr>
              <w:t xml:space="preserve">В связи </w:t>
            </w:r>
            <w:proofErr w:type="gramStart"/>
            <w:r w:rsidRPr="00DB47F3">
              <w:rPr>
                <w:sz w:val="24"/>
                <w:szCs w:val="24"/>
              </w:rPr>
              <w:t>с</w:t>
            </w:r>
            <w:proofErr w:type="gramEnd"/>
            <w:r w:rsidRPr="00DB47F3">
              <w:rPr>
                <w:sz w:val="24"/>
                <w:szCs w:val="24"/>
              </w:rPr>
              <w:t>:</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499" w:type="dxa"/>
            <w:gridSpan w:val="5"/>
          </w:tcPr>
          <w:p w:rsidR="004559BB" w:rsidRPr="00DB47F3" w:rsidRDefault="004559BB" w:rsidP="003C7D7C">
            <w:pPr>
              <w:pStyle w:val="ConsPlusNormal"/>
              <w:rPr>
                <w:sz w:val="24"/>
                <w:szCs w:val="24"/>
              </w:rPr>
            </w:pPr>
          </w:p>
        </w:tc>
        <w:tc>
          <w:tcPr>
            <w:tcW w:w="8656" w:type="dxa"/>
            <w:gridSpan w:val="36"/>
          </w:tcPr>
          <w:p w:rsidR="004559BB" w:rsidRPr="00DB47F3" w:rsidRDefault="004559BB" w:rsidP="003C7D7C">
            <w:pPr>
              <w:pStyle w:val="ConsPlusNormal"/>
              <w:rPr>
                <w:sz w:val="24"/>
                <w:szCs w:val="24"/>
              </w:rPr>
            </w:pPr>
            <w:r w:rsidRPr="00DB47F3">
              <w:rPr>
                <w:sz w:val="24"/>
                <w:szCs w:val="24"/>
              </w:rPr>
              <w:t>Образованием земельного участк</w:t>
            </w:r>
            <w:proofErr w:type="gramStart"/>
            <w:r w:rsidRPr="00DB47F3">
              <w:rPr>
                <w:sz w:val="24"/>
                <w:szCs w:val="24"/>
              </w:rPr>
              <w:t>а(</w:t>
            </w:r>
            <w:proofErr w:type="spellStart"/>
            <w:proofErr w:type="gramEnd"/>
            <w:r w:rsidRPr="00DB47F3">
              <w:rPr>
                <w:sz w:val="24"/>
                <w:szCs w:val="24"/>
              </w:rPr>
              <w:t>ов</w:t>
            </w:r>
            <w:proofErr w:type="spellEnd"/>
            <w:r w:rsidRPr="00DB47F3">
              <w:rPr>
                <w:sz w:val="24"/>
                <w:szCs w:val="24"/>
              </w:rPr>
              <w:t>) из земель, находящихся в государственной или муниципальной собственности</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tcPr>
          <w:p w:rsidR="004559BB" w:rsidRPr="00DB47F3" w:rsidRDefault="004559BB" w:rsidP="003C7D7C">
            <w:pPr>
              <w:pStyle w:val="ConsPlusNormal"/>
              <w:ind w:firstLine="5"/>
              <w:jc w:val="both"/>
              <w:rPr>
                <w:sz w:val="24"/>
                <w:szCs w:val="24"/>
              </w:rPr>
            </w:pPr>
            <w:r w:rsidRPr="00DB47F3">
              <w:rPr>
                <w:sz w:val="24"/>
                <w:szCs w:val="24"/>
              </w:rPr>
              <w:t>Количество образуемых земельных участков</w:t>
            </w: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vMerge w:val="restart"/>
          </w:tcPr>
          <w:p w:rsidR="004559BB" w:rsidRPr="00DB47F3" w:rsidRDefault="004559BB" w:rsidP="003C7D7C">
            <w:pPr>
              <w:pStyle w:val="ConsPlusNormal"/>
              <w:rPr>
                <w:sz w:val="24"/>
                <w:szCs w:val="24"/>
              </w:rPr>
            </w:pPr>
            <w:r w:rsidRPr="00DB47F3">
              <w:rPr>
                <w:sz w:val="24"/>
                <w:szCs w:val="24"/>
              </w:rPr>
              <w:t>Дополнительная информация:</w:t>
            </w: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vMerge/>
          </w:tcPr>
          <w:p w:rsidR="004559BB" w:rsidRPr="00DB47F3" w:rsidRDefault="004559BB" w:rsidP="003C7D7C">
            <w:pPr>
              <w:rPr>
                <w:sz w:val="24"/>
                <w:szCs w:val="24"/>
              </w:rPr>
            </w:pP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vMerge/>
          </w:tcPr>
          <w:p w:rsidR="004559BB" w:rsidRPr="00DB47F3" w:rsidRDefault="004559BB" w:rsidP="003C7D7C">
            <w:pPr>
              <w:rPr>
                <w:sz w:val="24"/>
                <w:szCs w:val="24"/>
              </w:rPr>
            </w:pP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r w:rsidRPr="00DB47F3">
              <w:rPr>
                <w:sz w:val="24"/>
                <w:szCs w:val="24"/>
              </w:rPr>
              <w:t>Образованием земельного участк</w:t>
            </w:r>
            <w:proofErr w:type="gramStart"/>
            <w:r w:rsidRPr="00DB47F3">
              <w:rPr>
                <w:sz w:val="24"/>
                <w:szCs w:val="24"/>
              </w:rPr>
              <w:t>а(</w:t>
            </w:r>
            <w:proofErr w:type="spellStart"/>
            <w:proofErr w:type="gramEnd"/>
            <w:r w:rsidRPr="00DB47F3">
              <w:rPr>
                <w:sz w:val="24"/>
                <w:szCs w:val="24"/>
              </w:rPr>
              <w:t>ов</w:t>
            </w:r>
            <w:proofErr w:type="spellEnd"/>
            <w:r w:rsidRPr="00DB47F3">
              <w:rPr>
                <w:sz w:val="24"/>
                <w:szCs w:val="24"/>
              </w:rPr>
              <w:t>) путем раздела земельного участка</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tcPr>
          <w:p w:rsidR="004559BB" w:rsidRPr="00DB47F3" w:rsidRDefault="004559BB" w:rsidP="003C7D7C">
            <w:pPr>
              <w:pStyle w:val="ConsPlusNormal"/>
              <w:ind w:firstLine="5"/>
              <w:jc w:val="both"/>
              <w:rPr>
                <w:sz w:val="24"/>
                <w:szCs w:val="24"/>
              </w:rPr>
            </w:pPr>
            <w:r w:rsidRPr="00DB47F3">
              <w:rPr>
                <w:sz w:val="24"/>
                <w:szCs w:val="24"/>
              </w:rPr>
              <w:t>Количество образуемых земельных участков</w:t>
            </w: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tcPr>
          <w:p w:rsidR="004559BB" w:rsidRPr="00DB47F3" w:rsidRDefault="004559BB" w:rsidP="003C7D7C">
            <w:pPr>
              <w:pStyle w:val="ConsPlusNormal"/>
              <w:rPr>
                <w:sz w:val="24"/>
                <w:szCs w:val="24"/>
              </w:rPr>
            </w:pPr>
            <w:r w:rsidRPr="00DB47F3">
              <w:rPr>
                <w:sz w:val="24"/>
                <w:szCs w:val="24"/>
              </w:rPr>
              <w:t>Кадастровый номер земельного участка, раздел которого осуществляется</w:t>
            </w:r>
          </w:p>
        </w:tc>
        <w:tc>
          <w:tcPr>
            <w:tcW w:w="5229" w:type="dxa"/>
            <w:gridSpan w:val="19"/>
          </w:tcPr>
          <w:p w:rsidR="004559BB" w:rsidRPr="00DB47F3" w:rsidRDefault="004559BB" w:rsidP="003C7D7C">
            <w:pPr>
              <w:pStyle w:val="ConsPlusNormal"/>
              <w:rPr>
                <w:sz w:val="24"/>
                <w:szCs w:val="24"/>
              </w:rPr>
            </w:pPr>
            <w:r w:rsidRPr="00DB47F3">
              <w:rPr>
                <w:sz w:val="24"/>
                <w:szCs w:val="24"/>
              </w:rPr>
              <w:t>Адрес земельного участка, раздел которого осуществляется</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vMerge w:val="restart"/>
          </w:tcPr>
          <w:p w:rsidR="004559BB" w:rsidRPr="00DB47F3" w:rsidRDefault="004559BB" w:rsidP="003C7D7C">
            <w:pPr>
              <w:pStyle w:val="ConsPlusNormal"/>
              <w:rPr>
                <w:sz w:val="24"/>
                <w:szCs w:val="24"/>
              </w:rPr>
            </w:pP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vMerge/>
          </w:tcPr>
          <w:p w:rsidR="004559BB" w:rsidRPr="00DB47F3" w:rsidRDefault="004559BB" w:rsidP="003C7D7C">
            <w:pPr>
              <w:rPr>
                <w:sz w:val="24"/>
                <w:szCs w:val="24"/>
              </w:rPr>
            </w:pP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499" w:type="dxa"/>
            <w:gridSpan w:val="5"/>
          </w:tcPr>
          <w:p w:rsidR="004559BB" w:rsidRPr="00DB47F3" w:rsidRDefault="004559BB" w:rsidP="003C7D7C">
            <w:pPr>
              <w:pStyle w:val="ConsPlusNormal"/>
              <w:rPr>
                <w:sz w:val="24"/>
                <w:szCs w:val="24"/>
              </w:rPr>
            </w:pPr>
          </w:p>
        </w:tc>
        <w:tc>
          <w:tcPr>
            <w:tcW w:w="8656" w:type="dxa"/>
            <w:gridSpan w:val="36"/>
          </w:tcPr>
          <w:p w:rsidR="004559BB" w:rsidRPr="00DB47F3" w:rsidRDefault="004559BB" w:rsidP="003C7D7C">
            <w:pPr>
              <w:pStyle w:val="ConsPlusNormal"/>
              <w:rPr>
                <w:sz w:val="24"/>
                <w:szCs w:val="24"/>
              </w:rPr>
            </w:pPr>
            <w:r w:rsidRPr="00DB47F3">
              <w:rPr>
                <w:sz w:val="24"/>
                <w:szCs w:val="24"/>
              </w:rPr>
              <w:t>Образованием земельного участка путем объединения земельных участков</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tcPr>
          <w:p w:rsidR="004559BB" w:rsidRPr="00DB47F3" w:rsidRDefault="004559BB" w:rsidP="003C7D7C">
            <w:pPr>
              <w:pStyle w:val="ConsPlusNormal"/>
              <w:ind w:firstLine="5"/>
              <w:jc w:val="both"/>
              <w:rPr>
                <w:sz w:val="24"/>
                <w:szCs w:val="24"/>
              </w:rPr>
            </w:pPr>
            <w:r w:rsidRPr="00DB47F3">
              <w:rPr>
                <w:sz w:val="24"/>
                <w:szCs w:val="24"/>
              </w:rPr>
              <w:t>Количество объединяемых земельных участков</w:t>
            </w: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tcPr>
          <w:p w:rsidR="004559BB" w:rsidRPr="00DB47F3" w:rsidRDefault="004559BB" w:rsidP="003C7D7C">
            <w:pPr>
              <w:pStyle w:val="ConsPlusNormal"/>
              <w:ind w:firstLine="5"/>
              <w:jc w:val="both"/>
              <w:rPr>
                <w:sz w:val="24"/>
                <w:szCs w:val="24"/>
              </w:rPr>
            </w:pPr>
            <w:r w:rsidRPr="00DB47F3">
              <w:rPr>
                <w:sz w:val="24"/>
                <w:szCs w:val="24"/>
              </w:rPr>
              <w:t xml:space="preserve">Кадастровый номер объединяемого земельного участка </w:t>
            </w:r>
            <w:hyperlink w:anchor="P560" w:history="1">
              <w:r w:rsidRPr="00DB47F3">
                <w:rPr>
                  <w:sz w:val="24"/>
                  <w:szCs w:val="24"/>
                </w:rPr>
                <w:t>&lt;1&gt;</w:t>
              </w:r>
            </w:hyperlink>
          </w:p>
        </w:tc>
        <w:tc>
          <w:tcPr>
            <w:tcW w:w="5229" w:type="dxa"/>
            <w:gridSpan w:val="19"/>
          </w:tcPr>
          <w:p w:rsidR="004559BB" w:rsidRPr="00DB47F3" w:rsidRDefault="004559BB" w:rsidP="003C7D7C">
            <w:pPr>
              <w:pStyle w:val="ConsPlusNormal"/>
              <w:rPr>
                <w:sz w:val="24"/>
                <w:szCs w:val="24"/>
              </w:rPr>
            </w:pPr>
            <w:r w:rsidRPr="00DB47F3">
              <w:rPr>
                <w:sz w:val="24"/>
                <w:szCs w:val="24"/>
              </w:rPr>
              <w:t xml:space="preserve">Адрес объединяемого земельного участка </w:t>
            </w:r>
            <w:hyperlink w:anchor="P560" w:history="1">
              <w:r w:rsidRPr="00DB47F3">
                <w:rPr>
                  <w:sz w:val="24"/>
                  <w:szCs w:val="24"/>
                </w:rPr>
                <w:t>&lt;1&gt;</w:t>
              </w:r>
            </w:hyperlink>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vMerge w:val="restart"/>
          </w:tcPr>
          <w:p w:rsidR="004559BB" w:rsidRPr="00DB47F3" w:rsidRDefault="004559BB" w:rsidP="003C7D7C">
            <w:pPr>
              <w:pStyle w:val="ConsPlusNormal"/>
              <w:rPr>
                <w:sz w:val="24"/>
                <w:szCs w:val="24"/>
              </w:rPr>
            </w:pP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3926" w:type="dxa"/>
            <w:gridSpan w:val="22"/>
            <w:vMerge/>
          </w:tcPr>
          <w:p w:rsidR="004559BB" w:rsidRPr="00DB47F3" w:rsidRDefault="004559BB" w:rsidP="003C7D7C">
            <w:pPr>
              <w:rPr>
                <w:sz w:val="24"/>
                <w:szCs w:val="24"/>
              </w:rPr>
            </w:pPr>
          </w:p>
        </w:tc>
        <w:tc>
          <w:tcPr>
            <w:tcW w:w="5229" w:type="dxa"/>
            <w:gridSpan w:val="19"/>
          </w:tcPr>
          <w:p w:rsidR="004559BB" w:rsidRPr="00DB47F3" w:rsidRDefault="004559BB" w:rsidP="003C7D7C">
            <w:pPr>
              <w:pStyle w:val="ConsPlusNormal"/>
              <w:rPr>
                <w:sz w:val="24"/>
                <w:szCs w:val="24"/>
              </w:rPr>
            </w:pPr>
          </w:p>
        </w:tc>
      </w:tr>
      <w:tr w:rsidR="004559BB" w:rsidRPr="00DB47F3" w:rsidTr="003C7D7C">
        <w:tc>
          <w:tcPr>
            <w:tcW w:w="488" w:type="dxa"/>
            <w:vMerge w:val="restart"/>
            <w:tcBorders>
              <w:top w:val="nil"/>
              <w:bottom w:val="nil"/>
            </w:tcBorders>
          </w:tcPr>
          <w:p w:rsidR="004559BB" w:rsidRPr="00DB47F3" w:rsidRDefault="004559BB" w:rsidP="003C7D7C">
            <w:pPr>
              <w:pStyle w:val="ConsPlusNormal"/>
              <w:rPr>
                <w:sz w:val="24"/>
                <w:szCs w:val="24"/>
              </w:rPr>
            </w:pPr>
          </w:p>
        </w:tc>
        <w:tc>
          <w:tcPr>
            <w:tcW w:w="468" w:type="dxa"/>
            <w:gridSpan w:val="2"/>
          </w:tcPr>
          <w:p w:rsidR="004559BB" w:rsidRPr="00DB47F3" w:rsidRDefault="004559BB" w:rsidP="003C7D7C">
            <w:pPr>
              <w:pStyle w:val="ConsPlusNormal"/>
              <w:rPr>
                <w:sz w:val="24"/>
                <w:szCs w:val="24"/>
              </w:rPr>
            </w:pPr>
          </w:p>
        </w:tc>
        <w:tc>
          <w:tcPr>
            <w:tcW w:w="8687" w:type="dxa"/>
            <w:gridSpan w:val="39"/>
          </w:tcPr>
          <w:p w:rsidR="004559BB" w:rsidRPr="00DB47F3" w:rsidRDefault="004559BB" w:rsidP="003C7D7C">
            <w:pPr>
              <w:pStyle w:val="ConsPlusNormal"/>
              <w:rPr>
                <w:sz w:val="24"/>
                <w:szCs w:val="24"/>
              </w:rPr>
            </w:pPr>
            <w:r w:rsidRPr="00DB47F3">
              <w:rPr>
                <w:sz w:val="24"/>
                <w:szCs w:val="24"/>
              </w:rPr>
              <w:t>Образованием земельного участк</w:t>
            </w:r>
            <w:proofErr w:type="gramStart"/>
            <w:r w:rsidRPr="00DB47F3">
              <w:rPr>
                <w:sz w:val="24"/>
                <w:szCs w:val="24"/>
              </w:rPr>
              <w:t>а(</w:t>
            </w:r>
            <w:proofErr w:type="spellStart"/>
            <w:proofErr w:type="gramEnd"/>
            <w:r w:rsidRPr="00DB47F3">
              <w:rPr>
                <w:sz w:val="24"/>
                <w:szCs w:val="24"/>
              </w:rPr>
              <w:t>ов</w:t>
            </w:r>
            <w:proofErr w:type="spellEnd"/>
            <w:r w:rsidRPr="00DB47F3">
              <w:rPr>
                <w:sz w:val="24"/>
                <w:szCs w:val="24"/>
              </w:rPr>
              <w:t>) путем выдела из земельного участка</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rPr>
                <w:sz w:val="24"/>
                <w:szCs w:val="24"/>
              </w:rPr>
            </w:pPr>
            <w:r w:rsidRPr="00DB47F3">
              <w:rPr>
                <w:sz w:val="24"/>
                <w:szCs w:val="24"/>
              </w:rPr>
              <w:t>Количество образуемых земельных участков (за исключением земельного участка, из которого осуществляется выдел)</w:t>
            </w: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rPr>
                <w:sz w:val="24"/>
                <w:szCs w:val="24"/>
              </w:rPr>
            </w:pPr>
            <w:r w:rsidRPr="00DB47F3">
              <w:rPr>
                <w:sz w:val="24"/>
                <w:szCs w:val="24"/>
              </w:rPr>
              <w:t>Кадастровый номер земельного участка, из которого осуществляется выдел</w:t>
            </w:r>
          </w:p>
        </w:tc>
        <w:tc>
          <w:tcPr>
            <w:tcW w:w="5271" w:type="dxa"/>
            <w:gridSpan w:val="20"/>
          </w:tcPr>
          <w:p w:rsidR="004559BB" w:rsidRPr="00DB47F3" w:rsidRDefault="004559BB" w:rsidP="003C7D7C">
            <w:pPr>
              <w:pStyle w:val="ConsPlusNormal"/>
              <w:rPr>
                <w:sz w:val="24"/>
                <w:szCs w:val="24"/>
              </w:rPr>
            </w:pPr>
            <w:r w:rsidRPr="00DB47F3">
              <w:rPr>
                <w:sz w:val="24"/>
                <w:szCs w:val="24"/>
              </w:rPr>
              <w:t>Адрес земельного участка, из которого осуществляется выдел</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vMerge w:val="restart"/>
          </w:tcPr>
          <w:p w:rsidR="004559BB" w:rsidRPr="00DB47F3" w:rsidRDefault="004559BB" w:rsidP="003C7D7C">
            <w:pPr>
              <w:pStyle w:val="ConsPlusNormal"/>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vMerge/>
          </w:tcPr>
          <w:p w:rsidR="004559BB" w:rsidRPr="00DB47F3" w:rsidRDefault="004559BB" w:rsidP="003C7D7C">
            <w:pPr>
              <w:spacing w:after="0" w:line="240" w:lineRule="auto"/>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468" w:type="dxa"/>
            <w:gridSpan w:val="2"/>
          </w:tcPr>
          <w:p w:rsidR="004559BB" w:rsidRPr="00DB47F3" w:rsidRDefault="004559BB" w:rsidP="003C7D7C">
            <w:pPr>
              <w:pStyle w:val="ConsPlusNormal"/>
              <w:rPr>
                <w:sz w:val="24"/>
                <w:szCs w:val="24"/>
              </w:rPr>
            </w:pPr>
          </w:p>
        </w:tc>
        <w:tc>
          <w:tcPr>
            <w:tcW w:w="8687" w:type="dxa"/>
            <w:gridSpan w:val="39"/>
          </w:tcPr>
          <w:p w:rsidR="004559BB" w:rsidRPr="00DB47F3" w:rsidRDefault="004559BB" w:rsidP="003C7D7C">
            <w:pPr>
              <w:pStyle w:val="ConsPlusNormal"/>
              <w:rPr>
                <w:sz w:val="24"/>
                <w:szCs w:val="24"/>
              </w:rPr>
            </w:pPr>
            <w:r w:rsidRPr="00DB47F3">
              <w:rPr>
                <w:sz w:val="24"/>
                <w:szCs w:val="24"/>
              </w:rPr>
              <w:t>Образованием земельного участк</w:t>
            </w:r>
            <w:proofErr w:type="gramStart"/>
            <w:r w:rsidRPr="00DB47F3">
              <w:rPr>
                <w:sz w:val="24"/>
                <w:szCs w:val="24"/>
              </w:rPr>
              <w:t>а(</w:t>
            </w:r>
            <w:proofErr w:type="spellStart"/>
            <w:proofErr w:type="gramEnd"/>
            <w:r w:rsidRPr="00DB47F3">
              <w:rPr>
                <w:sz w:val="24"/>
                <w:szCs w:val="24"/>
              </w:rPr>
              <w:t>ов</w:t>
            </w:r>
            <w:proofErr w:type="spellEnd"/>
            <w:r w:rsidRPr="00DB47F3">
              <w:rPr>
                <w:sz w:val="24"/>
                <w:szCs w:val="24"/>
              </w:rPr>
              <w:t>) путем перераспределения земельных участков</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contextualSpacing/>
              <w:rPr>
                <w:sz w:val="24"/>
                <w:szCs w:val="24"/>
              </w:rPr>
            </w:pPr>
            <w:r w:rsidRPr="00DB47F3">
              <w:rPr>
                <w:sz w:val="24"/>
                <w:szCs w:val="24"/>
              </w:rPr>
              <w:t xml:space="preserve">Количество образуемых </w:t>
            </w:r>
            <w:r w:rsidRPr="00DB47F3">
              <w:rPr>
                <w:sz w:val="24"/>
                <w:szCs w:val="24"/>
              </w:rPr>
              <w:lastRenderedPageBreak/>
              <w:t>земельных участков</w:t>
            </w:r>
          </w:p>
        </w:tc>
        <w:tc>
          <w:tcPr>
            <w:tcW w:w="5271" w:type="dxa"/>
            <w:gridSpan w:val="20"/>
          </w:tcPr>
          <w:p w:rsidR="004559BB" w:rsidRPr="00DB47F3" w:rsidRDefault="004559BB" w:rsidP="003C7D7C">
            <w:pPr>
              <w:pStyle w:val="ConsPlusNormal"/>
              <w:contextualSpacing/>
              <w:jc w:val="center"/>
              <w:rPr>
                <w:sz w:val="24"/>
                <w:szCs w:val="24"/>
              </w:rPr>
            </w:pPr>
            <w:r w:rsidRPr="00DB47F3">
              <w:rPr>
                <w:sz w:val="24"/>
                <w:szCs w:val="24"/>
              </w:rPr>
              <w:lastRenderedPageBreak/>
              <w:t xml:space="preserve">Количество земельных участков, которые </w:t>
            </w:r>
            <w:r w:rsidRPr="00DB47F3">
              <w:rPr>
                <w:sz w:val="24"/>
                <w:szCs w:val="24"/>
              </w:rPr>
              <w:lastRenderedPageBreak/>
              <w:t>перераспределяются</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rPr>
                <w:sz w:val="24"/>
                <w:szCs w:val="24"/>
              </w:rPr>
            </w:pPr>
            <w:r w:rsidRPr="00DB47F3">
              <w:rPr>
                <w:sz w:val="24"/>
                <w:szCs w:val="24"/>
              </w:rPr>
              <w:t xml:space="preserve">Кадастровый номер земельного участка, который перераспределяется </w:t>
            </w:r>
            <w:hyperlink w:anchor="P561" w:history="1">
              <w:r w:rsidRPr="00DB47F3">
                <w:rPr>
                  <w:sz w:val="24"/>
                  <w:szCs w:val="24"/>
                </w:rPr>
                <w:t>&lt;2&gt;</w:t>
              </w:r>
            </w:hyperlink>
          </w:p>
        </w:tc>
        <w:tc>
          <w:tcPr>
            <w:tcW w:w="5271" w:type="dxa"/>
            <w:gridSpan w:val="20"/>
          </w:tcPr>
          <w:p w:rsidR="004559BB" w:rsidRPr="00DB47F3" w:rsidRDefault="004559BB" w:rsidP="003C7D7C">
            <w:pPr>
              <w:pStyle w:val="ConsPlusNormal"/>
              <w:rPr>
                <w:sz w:val="24"/>
                <w:szCs w:val="24"/>
              </w:rPr>
            </w:pPr>
            <w:r w:rsidRPr="00DB47F3">
              <w:rPr>
                <w:sz w:val="24"/>
                <w:szCs w:val="24"/>
              </w:rPr>
              <w:t xml:space="preserve">Адрес земельного участка, который перераспределяется </w:t>
            </w:r>
            <w:hyperlink w:anchor="P561" w:history="1">
              <w:r w:rsidRPr="00DB47F3">
                <w:rPr>
                  <w:sz w:val="24"/>
                  <w:szCs w:val="24"/>
                </w:rPr>
                <w:t>&lt;2&gt;</w:t>
              </w:r>
            </w:hyperlink>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vMerge w:val="restart"/>
          </w:tcPr>
          <w:p w:rsidR="004559BB" w:rsidRPr="00DB47F3" w:rsidRDefault="004559BB" w:rsidP="003C7D7C">
            <w:pPr>
              <w:pStyle w:val="ConsPlusNormal"/>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vMerge/>
          </w:tcPr>
          <w:p w:rsidR="004559BB" w:rsidRPr="00DB47F3" w:rsidRDefault="004559BB" w:rsidP="003C7D7C">
            <w:pPr>
              <w:spacing w:after="0" w:line="240" w:lineRule="auto"/>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468" w:type="dxa"/>
            <w:gridSpan w:val="2"/>
          </w:tcPr>
          <w:p w:rsidR="004559BB" w:rsidRPr="00DB47F3" w:rsidRDefault="004559BB" w:rsidP="003C7D7C">
            <w:pPr>
              <w:pStyle w:val="ConsPlusNormal"/>
              <w:rPr>
                <w:sz w:val="24"/>
                <w:szCs w:val="24"/>
              </w:rPr>
            </w:pPr>
          </w:p>
        </w:tc>
        <w:tc>
          <w:tcPr>
            <w:tcW w:w="8687" w:type="dxa"/>
            <w:gridSpan w:val="39"/>
          </w:tcPr>
          <w:p w:rsidR="004559BB" w:rsidRPr="00DB47F3" w:rsidRDefault="004559BB" w:rsidP="003C7D7C">
            <w:pPr>
              <w:pStyle w:val="ConsPlusNormal"/>
              <w:rPr>
                <w:sz w:val="24"/>
                <w:szCs w:val="24"/>
              </w:rPr>
            </w:pPr>
            <w:r w:rsidRPr="00DB47F3">
              <w:rPr>
                <w:sz w:val="24"/>
                <w:szCs w:val="24"/>
              </w:rPr>
              <w:t>Строительством, реконструкцией здания, сооружения</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rPr>
                <w:sz w:val="24"/>
                <w:szCs w:val="24"/>
              </w:rPr>
            </w:pPr>
            <w:r w:rsidRPr="00DB47F3">
              <w:rPr>
                <w:sz w:val="24"/>
                <w:szCs w:val="24"/>
              </w:rPr>
              <w:t>Наименование объекта строительства (реконструкции) в соответствии с проектной документацией</w:t>
            </w: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rPr>
                <w:sz w:val="24"/>
                <w:szCs w:val="24"/>
              </w:rPr>
            </w:pPr>
            <w:r w:rsidRPr="00DB47F3">
              <w:rPr>
                <w:sz w:val="24"/>
                <w:szCs w:val="24"/>
              </w:rPr>
              <w:t>Кадастровый номер земельного участка, на котором осуществляется строительство (реконструкция)</w:t>
            </w:r>
          </w:p>
        </w:tc>
        <w:tc>
          <w:tcPr>
            <w:tcW w:w="5271" w:type="dxa"/>
            <w:gridSpan w:val="20"/>
          </w:tcPr>
          <w:p w:rsidR="004559BB" w:rsidRPr="00DB47F3" w:rsidRDefault="004559BB" w:rsidP="003C7D7C">
            <w:pPr>
              <w:pStyle w:val="ConsPlusNormal"/>
              <w:rPr>
                <w:sz w:val="24"/>
                <w:szCs w:val="24"/>
              </w:rPr>
            </w:pPr>
            <w:r w:rsidRPr="00DB47F3">
              <w:rPr>
                <w:sz w:val="24"/>
                <w:szCs w:val="24"/>
              </w:rPr>
              <w:t>Адрес земельного участка, на котором осуществляется строительство (реконструкция)</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vMerge w:val="restart"/>
          </w:tcPr>
          <w:p w:rsidR="004559BB" w:rsidRPr="00DB47F3" w:rsidRDefault="004559BB" w:rsidP="003C7D7C">
            <w:pPr>
              <w:pStyle w:val="ConsPlusNormal"/>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vMerge/>
          </w:tcPr>
          <w:p w:rsidR="004559BB" w:rsidRPr="00DB47F3" w:rsidRDefault="004559BB" w:rsidP="003C7D7C">
            <w:pPr>
              <w:spacing w:after="0" w:line="240" w:lineRule="auto"/>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468" w:type="dxa"/>
            <w:gridSpan w:val="2"/>
          </w:tcPr>
          <w:p w:rsidR="004559BB" w:rsidRPr="00DB47F3" w:rsidRDefault="004559BB" w:rsidP="003C7D7C">
            <w:pPr>
              <w:pStyle w:val="ConsPlusNormal"/>
              <w:rPr>
                <w:sz w:val="24"/>
                <w:szCs w:val="24"/>
              </w:rPr>
            </w:pPr>
          </w:p>
        </w:tc>
        <w:tc>
          <w:tcPr>
            <w:tcW w:w="8687" w:type="dxa"/>
            <w:gridSpan w:val="39"/>
          </w:tcPr>
          <w:p w:rsidR="004559BB" w:rsidRPr="00DB47F3" w:rsidRDefault="004559BB" w:rsidP="003C7D7C">
            <w:pPr>
              <w:pStyle w:val="ConsPlusNormal"/>
              <w:rPr>
                <w:sz w:val="24"/>
                <w:szCs w:val="24"/>
              </w:rPr>
            </w:pPr>
            <w:r w:rsidRPr="00DB47F3">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rPr>
                <w:sz w:val="24"/>
                <w:szCs w:val="24"/>
              </w:rPr>
            </w:pPr>
            <w:r w:rsidRPr="00DB47F3">
              <w:rPr>
                <w:sz w:val="24"/>
                <w:szCs w:val="24"/>
              </w:rPr>
              <w:t>Тип здания, сооружения, объекта незавершенного строительства</w:t>
            </w: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rPr>
                <w:sz w:val="24"/>
                <w:szCs w:val="24"/>
              </w:rPr>
            </w:pPr>
            <w:r w:rsidRPr="00DB47F3">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rPr>
                <w:sz w:val="24"/>
                <w:szCs w:val="24"/>
              </w:rPr>
            </w:pPr>
            <w:r w:rsidRPr="00DB47F3">
              <w:rPr>
                <w:sz w:val="24"/>
                <w:szCs w:val="24"/>
              </w:rPr>
              <w:t>Кадастровый номер земельного участка, на котором осуществляется строительство (реконструкция)</w:t>
            </w:r>
          </w:p>
        </w:tc>
        <w:tc>
          <w:tcPr>
            <w:tcW w:w="5271" w:type="dxa"/>
            <w:gridSpan w:val="20"/>
          </w:tcPr>
          <w:p w:rsidR="004559BB" w:rsidRPr="00DB47F3" w:rsidRDefault="004559BB" w:rsidP="003C7D7C">
            <w:pPr>
              <w:pStyle w:val="ConsPlusNormal"/>
              <w:rPr>
                <w:sz w:val="24"/>
                <w:szCs w:val="24"/>
              </w:rPr>
            </w:pPr>
            <w:r w:rsidRPr="00DB47F3">
              <w:rPr>
                <w:sz w:val="24"/>
                <w:szCs w:val="24"/>
              </w:rPr>
              <w:t>Адрес земельного участка, на котором осуществляется строительство (реконструкция)</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vMerge w:val="restart"/>
          </w:tcPr>
          <w:p w:rsidR="004559BB" w:rsidRPr="00DB47F3" w:rsidRDefault="004559BB" w:rsidP="003C7D7C">
            <w:pPr>
              <w:pStyle w:val="ConsPlusNormal"/>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vMerge/>
          </w:tcPr>
          <w:p w:rsidR="004559BB" w:rsidRPr="00DB47F3" w:rsidRDefault="004559BB" w:rsidP="003C7D7C">
            <w:pPr>
              <w:spacing w:after="0" w:line="240" w:lineRule="auto"/>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468" w:type="dxa"/>
            <w:gridSpan w:val="2"/>
          </w:tcPr>
          <w:p w:rsidR="004559BB" w:rsidRPr="00DB47F3" w:rsidRDefault="004559BB" w:rsidP="003C7D7C">
            <w:pPr>
              <w:pStyle w:val="ConsPlusNormal"/>
              <w:rPr>
                <w:sz w:val="24"/>
                <w:szCs w:val="24"/>
              </w:rPr>
            </w:pPr>
          </w:p>
        </w:tc>
        <w:tc>
          <w:tcPr>
            <w:tcW w:w="8687" w:type="dxa"/>
            <w:gridSpan w:val="39"/>
          </w:tcPr>
          <w:p w:rsidR="004559BB" w:rsidRPr="00DB47F3" w:rsidRDefault="004559BB" w:rsidP="003C7D7C">
            <w:pPr>
              <w:pStyle w:val="ConsPlusNormal"/>
              <w:rPr>
                <w:sz w:val="24"/>
                <w:szCs w:val="24"/>
              </w:rPr>
            </w:pPr>
            <w:r w:rsidRPr="00DB47F3">
              <w:rPr>
                <w:sz w:val="24"/>
                <w:szCs w:val="24"/>
              </w:rPr>
              <w:t>Переводом жилого помещения в нежилое помещение и нежилого помещения в жилое помещение</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Pr>
          <w:p w:rsidR="004559BB" w:rsidRPr="00DB47F3" w:rsidRDefault="004559BB" w:rsidP="003C7D7C">
            <w:pPr>
              <w:pStyle w:val="ConsPlusNormal"/>
              <w:jc w:val="center"/>
              <w:rPr>
                <w:sz w:val="24"/>
                <w:szCs w:val="24"/>
              </w:rPr>
            </w:pPr>
            <w:r w:rsidRPr="00DB47F3">
              <w:rPr>
                <w:sz w:val="24"/>
                <w:szCs w:val="24"/>
              </w:rPr>
              <w:t>Кадастровый номер помещения</w:t>
            </w:r>
          </w:p>
        </w:tc>
        <w:tc>
          <w:tcPr>
            <w:tcW w:w="5271" w:type="dxa"/>
            <w:gridSpan w:val="20"/>
          </w:tcPr>
          <w:p w:rsidR="004559BB" w:rsidRPr="00DB47F3" w:rsidRDefault="004559BB" w:rsidP="003C7D7C">
            <w:pPr>
              <w:pStyle w:val="ConsPlusNormal"/>
              <w:jc w:val="center"/>
              <w:rPr>
                <w:sz w:val="24"/>
                <w:szCs w:val="24"/>
              </w:rPr>
            </w:pPr>
            <w:r w:rsidRPr="00DB47F3">
              <w:rPr>
                <w:sz w:val="24"/>
                <w:szCs w:val="24"/>
              </w:rPr>
              <w:t>Адрес помещения</w:t>
            </w:r>
          </w:p>
        </w:tc>
      </w:tr>
      <w:tr w:rsidR="004559BB" w:rsidRPr="00DB47F3" w:rsidTr="003C7D7C">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Borders>
              <w:bottom w:val="nil"/>
            </w:tcBorders>
          </w:tcPr>
          <w:p w:rsidR="004559BB" w:rsidRPr="00DB47F3" w:rsidRDefault="004559BB" w:rsidP="003C7D7C">
            <w:pPr>
              <w:pStyle w:val="ConsPlusNormal"/>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vMerge/>
            <w:tcBorders>
              <w:top w:val="nil"/>
              <w:bottom w:val="nil"/>
            </w:tcBorders>
          </w:tcPr>
          <w:p w:rsidR="004559BB" w:rsidRPr="00DB47F3" w:rsidRDefault="004559BB" w:rsidP="003C7D7C">
            <w:pPr>
              <w:spacing w:after="0" w:line="240" w:lineRule="auto"/>
              <w:rPr>
                <w:sz w:val="24"/>
                <w:szCs w:val="24"/>
              </w:rPr>
            </w:pPr>
          </w:p>
        </w:tc>
        <w:tc>
          <w:tcPr>
            <w:tcW w:w="3884" w:type="dxa"/>
            <w:gridSpan w:val="21"/>
            <w:tcBorders>
              <w:top w:val="nil"/>
            </w:tcBorders>
          </w:tcPr>
          <w:p w:rsidR="004559BB" w:rsidRPr="00DB47F3" w:rsidRDefault="004559BB" w:rsidP="003C7D7C">
            <w:pPr>
              <w:pStyle w:val="ConsPlusNormal"/>
              <w:rPr>
                <w:sz w:val="24"/>
                <w:szCs w:val="24"/>
              </w:rPr>
            </w:pPr>
          </w:p>
        </w:tc>
        <w:tc>
          <w:tcPr>
            <w:tcW w:w="5271" w:type="dxa"/>
            <w:gridSpan w:val="20"/>
          </w:tcPr>
          <w:p w:rsidR="004559BB" w:rsidRPr="00DB47F3" w:rsidRDefault="004559BB" w:rsidP="003C7D7C">
            <w:pPr>
              <w:pStyle w:val="ConsPlusNormal"/>
              <w:rPr>
                <w:sz w:val="24"/>
                <w:szCs w:val="24"/>
              </w:rPr>
            </w:pPr>
          </w:p>
        </w:tc>
      </w:tr>
      <w:tr w:rsidR="004559BB" w:rsidRPr="00DB47F3" w:rsidTr="003C7D7C">
        <w:tc>
          <w:tcPr>
            <w:tcW w:w="488" w:type="dxa"/>
            <w:vMerge w:val="restart"/>
            <w:tcBorders>
              <w:top w:val="nil"/>
              <w:bottom w:val="nil"/>
            </w:tcBorders>
          </w:tcPr>
          <w:p w:rsidR="004559BB" w:rsidRPr="00DB47F3" w:rsidRDefault="004559BB" w:rsidP="003C7D7C">
            <w:pPr>
              <w:pStyle w:val="ConsPlusNormal"/>
              <w:rPr>
                <w:sz w:val="24"/>
                <w:szCs w:val="24"/>
              </w:rPr>
            </w:pPr>
          </w:p>
        </w:tc>
        <w:tc>
          <w:tcPr>
            <w:tcW w:w="488" w:type="dxa"/>
            <w:gridSpan w:val="4"/>
          </w:tcPr>
          <w:p w:rsidR="004559BB" w:rsidRPr="00DB47F3" w:rsidRDefault="004559BB" w:rsidP="003C7D7C">
            <w:pPr>
              <w:pStyle w:val="ConsPlusNormal"/>
              <w:rPr>
                <w:sz w:val="24"/>
                <w:szCs w:val="24"/>
              </w:rPr>
            </w:pPr>
          </w:p>
        </w:tc>
        <w:tc>
          <w:tcPr>
            <w:tcW w:w="8667" w:type="dxa"/>
            <w:gridSpan w:val="37"/>
          </w:tcPr>
          <w:p w:rsidR="004559BB" w:rsidRPr="00DB47F3" w:rsidRDefault="004559BB" w:rsidP="003C7D7C">
            <w:pPr>
              <w:pStyle w:val="ConsPlusNormal"/>
              <w:rPr>
                <w:sz w:val="24"/>
                <w:szCs w:val="24"/>
              </w:rPr>
            </w:pPr>
            <w:r w:rsidRPr="00DB47F3">
              <w:rPr>
                <w:sz w:val="24"/>
                <w:szCs w:val="24"/>
              </w:rPr>
              <w:t>Образованием помещени</w:t>
            </w:r>
            <w:proofErr w:type="gramStart"/>
            <w:r w:rsidRPr="00DB47F3">
              <w:rPr>
                <w:sz w:val="24"/>
                <w:szCs w:val="24"/>
              </w:rPr>
              <w:t>я(</w:t>
            </w:r>
            <w:proofErr w:type="spellStart"/>
            <w:proofErr w:type="gramEnd"/>
            <w:r w:rsidRPr="00DB47F3">
              <w:rPr>
                <w:sz w:val="24"/>
                <w:szCs w:val="24"/>
              </w:rPr>
              <w:t>ий</w:t>
            </w:r>
            <w:proofErr w:type="spellEnd"/>
            <w:r w:rsidRPr="00DB47F3">
              <w:rPr>
                <w:sz w:val="24"/>
                <w:szCs w:val="24"/>
              </w:rPr>
              <w:t>) в здании, сооружении путем раздела здания, сооружения</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88" w:type="dxa"/>
            <w:gridSpan w:val="4"/>
            <w:vMerge w:val="restart"/>
          </w:tcPr>
          <w:p w:rsidR="004559BB" w:rsidRPr="00DB47F3" w:rsidRDefault="004559BB" w:rsidP="003C7D7C">
            <w:pPr>
              <w:pStyle w:val="ConsPlusNormal"/>
              <w:rPr>
                <w:sz w:val="24"/>
                <w:szCs w:val="24"/>
              </w:rPr>
            </w:pPr>
          </w:p>
        </w:tc>
        <w:tc>
          <w:tcPr>
            <w:tcW w:w="444" w:type="dxa"/>
            <w:gridSpan w:val="4"/>
          </w:tcPr>
          <w:p w:rsidR="004559BB" w:rsidRPr="00DB47F3" w:rsidRDefault="004559BB" w:rsidP="003C7D7C">
            <w:pPr>
              <w:pStyle w:val="ConsPlusNormal"/>
              <w:rPr>
                <w:sz w:val="24"/>
                <w:szCs w:val="24"/>
              </w:rPr>
            </w:pPr>
          </w:p>
        </w:tc>
        <w:tc>
          <w:tcPr>
            <w:tcW w:w="3169" w:type="dxa"/>
            <w:gridSpan w:val="15"/>
          </w:tcPr>
          <w:p w:rsidR="004559BB" w:rsidRPr="00DB47F3" w:rsidRDefault="004559BB" w:rsidP="003C7D7C">
            <w:pPr>
              <w:pStyle w:val="ConsPlusNormal"/>
              <w:rPr>
                <w:sz w:val="24"/>
                <w:szCs w:val="24"/>
              </w:rPr>
            </w:pPr>
            <w:r w:rsidRPr="00DB47F3">
              <w:rPr>
                <w:sz w:val="24"/>
                <w:szCs w:val="24"/>
              </w:rPr>
              <w:t>Образование жилого помещения</w:t>
            </w:r>
          </w:p>
        </w:tc>
        <w:tc>
          <w:tcPr>
            <w:tcW w:w="3612" w:type="dxa"/>
            <w:gridSpan w:val="17"/>
          </w:tcPr>
          <w:p w:rsidR="004559BB" w:rsidRPr="00DB47F3" w:rsidRDefault="004559BB" w:rsidP="003C7D7C">
            <w:pPr>
              <w:pStyle w:val="ConsPlusNormal"/>
              <w:rPr>
                <w:sz w:val="24"/>
                <w:szCs w:val="24"/>
              </w:rPr>
            </w:pPr>
            <w:r w:rsidRPr="00DB47F3">
              <w:rPr>
                <w:sz w:val="24"/>
                <w:szCs w:val="24"/>
              </w:rPr>
              <w:t>Количество образуемых помещений</w:t>
            </w:r>
          </w:p>
        </w:tc>
        <w:tc>
          <w:tcPr>
            <w:tcW w:w="1442" w:type="dxa"/>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88" w:type="dxa"/>
            <w:gridSpan w:val="4"/>
            <w:vMerge/>
          </w:tcPr>
          <w:p w:rsidR="004559BB" w:rsidRPr="00DB47F3" w:rsidRDefault="004559BB" w:rsidP="003C7D7C">
            <w:pPr>
              <w:rPr>
                <w:sz w:val="24"/>
                <w:szCs w:val="24"/>
              </w:rPr>
            </w:pPr>
          </w:p>
        </w:tc>
        <w:tc>
          <w:tcPr>
            <w:tcW w:w="444" w:type="dxa"/>
            <w:gridSpan w:val="4"/>
          </w:tcPr>
          <w:p w:rsidR="004559BB" w:rsidRPr="00DB47F3" w:rsidRDefault="004559BB" w:rsidP="003C7D7C">
            <w:pPr>
              <w:pStyle w:val="ConsPlusNormal"/>
              <w:rPr>
                <w:sz w:val="24"/>
                <w:szCs w:val="24"/>
              </w:rPr>
            </w:pPr>
          </w:p>
        </w:tc>
        <w:tc>
          <w:tcPr>
            <w:tcW w:w="3169" w:type="dxa"/>
            <w:gridSpan w:val="15"/>
          </w:tcPr>
          <w:p w:rsidR="004559BB" w:rsidRPr="00DB47F3" w:rsidRDefault="004559BB" w:rsidP="003C7D7C">
            <w:pPr>
              <w:pStyle w:val="ConsPlusNormal"/>
              <w:rPr>
                <w:sz w:val="24"/>
                <w:szCs w:val="24"/>
              </w:rPr>
            </w:pPr>
            <w:r w:rsidRPr="00DB47F3">
              <w:rPr>
                <w:sz w:val="24"/>
                <w:szCs w:val="24"/>
              </w:rPr>
              <w:t>Образование нежилого помещения</w:t>
            </w:r>
          </w:p>
        </w:tc>
        <w:tc>
          <w:tcPr>
            <w:tcW w:w="3612" w:type="dxa"/>
            <w:gridSpan w:val="17"/>
          </w:tcPr>
          <w:p w:rsidR="004559BB" w:rsidRPr="00DB47F3" w:rsidRDefault="004559BB" w:rsidP="003C7D7C">
            <w:pPr>
              <w:pStyle w:val="ConsPlusNormal"/>
              <w:rPr>
                <w:sz w:val="24"/>
                <w:szCs w:val="24"/>
              </w:rPr>
            </w:pPr>
            <w:r w:rsidRPr="00DB47F3">
              <w:rPr>
                <w:sz w:val="24"/>
                <w:szCs w:val="24"/>
              </w:rPr>
              <w:t>Количество образуемых помещений</w:t>
            </w:r>
          </w:p>
        </w:tc>
        <w:tc>
          <w:tcPr>
            <w:tcW w:w="1442" w:type="dxa"/>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Pr>
          <w:p w:rsidR="004559BB" w:rsidRPr="00DB47F3" w:rsidRDefault="004559BB" w:rsidP="003C7D7C">
            <w:pPr>
              <w:pStyle w:val="ConsPlusNormal"/>
              <w:rPr>
                <w:sz w:val="24"/>
                <w:szCs w:val="24"/>
              </w:rPr>
            </w:pPr>
            <w:r w:rsidRPr="00DB47F3">
              <w:rPr>
                <w:sz w:val="24"/>
                <w:szCs w:val="24"/>
              </w:rPr>
              <w:t>Кадастровый номер здания, сооружения</w:t>
            </w:r>
          </w:p>
        </w:tc>
        <w:tc>
          <w:tcPr>
            <w:tcW w:w="5399" w:type="dxa"/>
            <w:gridSpan w:val="21"/>
          </w:tcPr>
          <w:p w:rsidR="004559BB" w:rsidRPr="00DB47F3" w:rsidRDefault="004559BB" w:rsidP="003C7D7C">
            <w:pPr>
              <w:pStyle w:val="ConsPlusNormal"/>
              <w:rPr>
                <w:sz w:val="24"/>
                <w:szCs w:val="24"/>
              </w:rPr>
            </w:pPr>
            <w:r w:rsidRPr="00DB47F3">
              <w:rPr>
                <w:sz w:val="24"/>
                <w:szCs w:val="24"/>
              </w:rPr>
              <w:t>Адрес здания, сооружения</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bottom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bottom w:val="nil"/>
            </w:tcBorders>
          </w:tcPr>
          <w:p w:rsidR="004559BB" w:rsidRPr="00DB47F3" w:rsidRDefault="004559BB" w:rsidP="003C7D7C">
            <w:pPr>
              <w:pStyle w:val="ConsPlusNormal"/>
              <w:rPr>
                <w:sz w:val="24"/>
                <w:szCs w:val="24"/>
              </w:rPr>
            </w:pPr>
            <w:r w:rsidRPr="00DB47F3">
              <w:rPr>
                <w:sz w:val="24"/>
                <w:szCs w:val="24"/>
              </w:rPr>
              <w:t>Дополнительная информация:</w:t>
            </w:r>
          </w:p>
        </w:tc>
        <w:tc>
          <w:tcPr>
            <w:tcW w:w="5399" w:type="dxa"/>
            <w:gridSpan w:val="21"/>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bottom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88" w:type="dxa"/>
            <w:gridSpan w:val="4"/>
          </w:tcPr>
          <w:p w:rsidR="004559BB" w:rsidRPr="00DB47F3" w:rsidRDefault="004559BB" w:rsidP="003C7D7C">
            <w:pPr>
              <w:pStyle w:val="ConsPlusNormal"/>
              <w:rPr>
                <w:sz w:val="24"/>
                <w:szCs w:val="24"/>
              </w:rPr>
            </w:pPr>
          </w:p>
        </w:tc>
        <w:tc>
          <w:tcPr>
            <w:tcW w:w="8667" w:type="dxa"/>
            <w:gridSpan w:val="37"/>
          </w:tcPr>
          <w:p w:rsidR="004559BB" w:rsidRPr="00DB47F3" w:rsidRDefault="004559BB" w:rsidP="003C7D7C">
            <w:pPr>
              <w:pStyle w:val="ConsPlusNormal"/>
              <w:rPr>
                <w:sz w:val="24"/>
                <w:szCs w:val="24"/>
              </w:rPr>
            </w:pPr>
            <w:r w:rsidRPr="00DB47F3">
              <w:rPr>
                <w:sz w:val="24"/>
                <w:szCs w:val="24"/>
              </w:rPr>
              <w:t>Образованием помещени</w:t>
            </w:r>
            <w:proofErr w:type="gramStart"/>
            <w:r w:rsidRPr="00DB47F3">
              <w:rPr>
                <w:sz w:val="24"/>
                <w:szCs w:val="24"/>
              </w:rPr>
              <w:t>я(</w:t>
            </w:r>
            <w:proofErr w:type="spellStart"/>
            <w:proofErr w:type="gramEnd"/>
            <w:r w:rsidRPr="00DB47F3">
              <w:rPr>
                <w:sz w:val="24"/>
                <w:szCs w:val="24"/>
              </w:rPr>
              <w:t>ий</w:t>
            </w:r>
            <w:proofErr w:type="spellEnd"/>
            <w:r w:rsidRPr="00DB47F3">
              <w:rPr>
                <w:sz w:val="24"/>
                <w:szCs w:val="24"/>
              </w:rPr>
              <w:t>) в здании, сооружении путем раздела помещения</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141" w:type="dxa"/>
            <w:gridSpan w:val="14"/>
          </w:tcPr>
          <w:p w:rsidR="004559BB" w:rsidRPr="00DB47F3" w:rsidRDefault="004559BB" w:rsidP="003C7D7C">
            <w:pPr>
              <w:pStyle w:val="ConsPlusNormal"/>
              <w:jc w:val="center"/>
              <w:rPr>
                <w:sz w:val="24"/>
                <w:szCs w:val="24"/>
              </w:rPr>
            </w:pPr>
            <w:r w:rsidRPr="00DB47F3">
              <w:rPr>
                <w:sz w:val="24"/>
                <w:szCs w:val="24"/>
              </w:rPr>
              <w:t xml:space="preserve">Назначение помещения (жилое (нежилое) помещение) </w:t>
            </w:r>
            <w:hyperlink w:anchor="P562" w:history="1">
              <w:r w:rsidRPr="00DB47F3">
                <w:rPr>
                  <w:sz w:val="24"/>
                  <w:szCs w:val="24"/>
                </w:rPr>
                <w:t>&lt;3&gt;</w:t>
              </w:r>
            </w:hyperlink>
          </w:p>
        </w:tc>
        <w:tc>
          <w:tcPr>
            <w:tcW w:w="3024" w:type="dxa"/>
            <w:gridSpan w:val="19"/>
          </w:tcPr>
          <w:p w:rsidR="004559BB" w:rsidRPr="00DB47F3" w:rsidRDefault="004559BB" w:rsidP="003C7D7C">
            <w:pPr>
              <w:pStyle w:val="ConsPlusNormal"/>
              <w:jc w:val="center"/>
              <w:rPr>
                <w:sz w:val="24"/>
                <w:szCs w:val="24"/>
              </w:rPr>
            </w:pPr>
            <w:r w:rsidRPr="00DB47F3">
              <w:rPr>
                <w:sz w:val="24"/>
                <w:szCs w:val="24"/>
              </w:rPr>
              <w:t xml:space="preserve">Вид помещения </w:t>
            </w:r>
            <w:hyperlink w:anchor="P562" w:history="1">
              <w:r w:rsidRPr="00DB47F3">
                <w:rPr>
                  <w:sz w:val="24"/>
                  <w:szCs w:val="24"/>
                </w:rPr>
                <w:t>&lt;3&gt;</w:t>
              </w:r>
            </w:hyperlink>
          </w:p>
        </w:tc>
        <w:tc>
          <w:tcPr>
            <w:tcW w:w="2990" w:type="dxa"/>
            <w:gridSpan w:val="8"/>
          </w:tcPr>
          <w:p w:rsidR="004559BB" w:rsidRPr="00DB47F3" w:rsidRDefault="004559BB" w:rsidP="003C7D7C">
            <w:pPr>
              <w:pStyle w:val="ConsPlusNormal"/>
              <w:jc w:val="center"/>
              <w:rPr>
                <w:sz w:val="24"/>
                <w:szCs w:val="24"/>
              </w:rPr>
            </w:pPr>
            <w:r w:rsidRPr="00DB47F3">
              <w:rPr>
                <w:sz w:val="24"/>
                <w:szCs w:val="24"/>
              </w:rPr>
              <w:t xml:space="preserve">Количество помещений </w:t>
            </w:r>
            <w:hyperlink w:anchor="P562" w:history="1">
              <w:r w:rsidRPr="00DB47F3">
                <w:rPr>
                  <w:sz w:val="24"/>
                  <w:szCs w:val="24"/>
                </w:rPr>
                <w:t>&lt;3&gt;</w:t>
              </w:r>
            </w:hyperlink>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141" w:type="dxa"/>
            <w:gridSpan w:val="14"/>
          </w:tcPr>
          <w:p w:rsidR="004559BB" w:rsidRPr="00DB47F3" w:rsidRDefault="004559BB" w:rsidP="003C7D7C">
            <w:pPr>
              <w:pStyle w:val="ConsPlusNormal"/>
              <w:rPr>
                <w:sz w:val="24"/>
                <w:szCs w:val="24"/>
              </w:rPr>
            </w:pPr>
          </w:p>
        </w:tc>
        <w:tc>
          <w:tcPr>
            <w:tcW w:w="3024" w:type="dxa"/>
            <w:gridSpan w:val="19"/>
          </w:tcPr>
          <w:p w:rsidR="004559BB" w:rsidRPr="00DB47F3" w:rsidRDefault="004559BB" w:rsidP="003C7D7C">
            <w:pPr>
              <w:pStyle w:val="ConsPlusNormal"/>
              <w:rPr>
                <w:sz w:val="24"/>
                <w:szCs w:val="24"/>
              </w:rPr>
            </w:pPr>
          </w:p>
        </w:tc>
        <w:tc>
          <w:tcPr>
            <w:tcW w:w="2990" w:type="dxa"/>
            <w:gridSpan w:val="8"/>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Pr>
          <w:p w:rsidR="004559BB" w:rsidRPr="00DB47F3" w:rsidRDefault="004559BB" w:rsidP="003C7D7C">
            <w:pPr>
              <w:pStyle w:val="ConsPlusNormal"/>
              <w:ind w:firstLine="5"/>
              <w:jc w:val="both"/>
              <w:rPr>
                <w:sz w:val="24"/>
                <w:szCs w:val="24"/>
              </w:rPr>
            </w:pPr>
            <w:r w:rsidRPr="00DB47F3">
              <w:rPr>
                <w:sz w:val="24"/>
                <w:szCs w:val="24"/>
              </w:rPr>
              <w:t>Кадастровый номер помещения, раздел которого осуществляется</w:t>
            </w:r>
          </w:p>
        </w:tc>
        <w:tc>
          <w:tcPr>
            <w:tcW w:w="5399" w:type="dxa"/>
            <w:gridSpan w:val="21"/>
          </w:tcPr>
          <w:p w:rsidR="004559BB" w:rsidRPr="00DB47F3" w:rsidRDefault="004559BB" w:rsidP="003C7D7C">
            <w:pPr>
              <w:pStyle w:val="ConsPlusNormal"/>
              <w:rPr>
                <w:sz w:val="24"/>
                <w:szCs w:val="24"/>
              </w:rPr>
            </w:pPr>
            <w:r w:rsidRPr="00DB47F3">
              <w:rPr>
                <w:sz w:val="24"/>
                <w:szCs w:val="24"/>
              </w:rPr>
              <w:t>Адрес помещения, раздел которого осуществляется</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bottom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bottom w:val="nil"/>
            </w:tcBorders>
          </w:tcPr>
          <w:p w:rsidR="004559BB" w:rsidRPr="00DB47F3" w:rsidRDefault="004559BB" w:rsidP="003C7D7C">
            <w:pPr>
              <w:pStyle w:val="ConsPlusNormal"/>
              <w:rPr>
                <w:sz w:val="24"/>
                <w:szCs w:val="24"/>
              </w:rPr>
            </w:pPr>
            <w:r w:rsidRPr="00DB47F3">
              <w:rPr>
                <w:sz w:val="24"/>
                <w:szCs w:val="24"/>
              </w:rPr>
              <w:t>Дополнительная информация:</w:t>
            </w:r>
          </w:p>
        </w:tc>
        <w:tc>
          <w:tcPr>
            <w:tcW w:w="5399" w:type="dxa"/>
            <w:gridSpan w:val="21"/>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bottom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88" w:type="dxa"/>
            <w:gridSpan w:val="4"/>
          </w:tcPr>
          <w:p w:rsidR="004559BB" w:rsidRPr="00DB47F3" w:rsidRDefault="004559BB" w:rsidP="003C7D7C">
            <w:pPr>
              <w:pStyle w:val="ConsPlusNormal"/>
              <w:rPr>
                <w:sz w:val="24"/>
                <w:szCs w:val="24"/>
              </w:rPr>
            </w:pPr>
          </w:p>
        </w:tc>
        <w:tc>
          <w:tcPr>
            <w:tcW w:w="8667" w:type="dxa"/>
            <w:gridSpan w:val="37"/>
          </w:tcPr>
          <w:p w:rsidR="004559BB" w:rsidRPr="00DB47F3" w:rsidRDefault="004559BB" w:rsidP="003C7D7C">
            <w:pPr>
              <w:pStyle w:val="ConsPlusNormal"/>
              <w:rPr>
                <w:sz w:val="24"/>
                <w:szCs w:val="24"/>
              </w:rPr>
            </w:pPr>
            <w:r w:rsidRPr="00DB47F3">
              <w:rPr>
                <w:sz w:val="24"/>
                <w:szCs w:val="24"/>
              </w:rPr>
              <w:t>Образованием помещения в здании, сооружении путем объединения помещений в здании, сооружении</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88" w:type="dxa"/>
            <w:gridSpan w:val="4"/>
          </w:tcPr>
          <w:p w:rsidR="004559BB" w:rsidRPr="00DB47F3" w:rsidRDefault="004559BB" w:rsidP="003C7D7C">
            <w:pPr>
              <w:pStyle w:val="ConsPlusNormal"/>
              <w:rPr>
                <w:sz w:val="24"/>
                <w:szCs w:val="24"/>
              </w:rPr>
            </w:pPr>
          </w:p>
        </w:tc>
        <w:tc>
          <w:tcPr>
            <w:tcW w:w="444" w:type="dxa"/>
            <w:gridSpan w:val="4"/>
          </w:tcPr>
          <w:p w:rsidR="004559BB" w:rsidRPr="00DB47F3" w:rsidRDefault="004559BB" w:rsidP="003C7D7C">
            <w:pPr>
              <w:pStyle w:val="ConsPlusNormal"/>
              <w:rPr>
                <w:sz w:val="24"/>
                <w:szCs w:val="24"/>
              </w:rPr>
            </w:pPr>
          </w:p>
        </w:tc>
        <w:tc>
          <w:tcPr>
            <w:tcW w:w="3468" w:type="dxa"/>
            <w:gridSpan w:val="16"/>
          </w:tcPr>
          <w:p w:rsidR="004559BB" w:rsidRPr="00DB47F3" w:rsidRDefault="004559BB" w:rsidP="003C7D7C">
            <w:pPr>
              <w:pStyle w:val="ConsPlusNormal"/>
              <w:jc w:val="center"/>
              <w:rPr>
                <w:sz w:val="24"/>
                <w:szCs w:val="24"/>
              </w:rPr>
            </w:pPr>
            <w:r w:rsidRPr="00DB47F3">
              <w:rPr>
                <w:sz w:val="24"/>
                <w:szCs w:val="24"/>
              </w:rPr>
              <w:t>Образование жилого помещения</w:t>
            </w:r>
          </w:p>
        </w:tc>
        <w:tc>
          <w:tcPr>
            <w:tcW w:w="371" w:type="dxa"/>
            <w:gridSpan w:val="3"/>
          </w:tcPr>
          <w:p w:rsidR="004559BB" w:rsidRPr="00DB47F3" w:rsidRDefault="004559BB" w:rsidP="003C7D7C">
            <w:pPr>
              <w:pStyle w:val="ConsPlusNormal"/>
              <w:rPr>
                <w:sz w:val="24"/>
                <w:szCs w:val="24"/>
              </w:rPr>
            </w:pPr>
          </w:p>
        </w:tc>
        <w:tc>
          <w:tcPr>
            <w:tcW w:w="4384" w:type="dxa"/>
            <w:gridSpan w:val="14"/>
          </w:tcPr>
          <w:p w:rsidR="004559BB" w:rsidRPr="00DB47F3" w:rsidRDefault="004559BB" w:rsidP="003C7D7C">
            <w:pPr>
              <w:pStyle w:val="ConsPlusNormal"/>
              <w:jc w:val="center"/>
              <w:rPr>
                <w:sz w:val="24"/>
                <w:szCs w:val="24"/>
              </w:rPr>
            </w:pPr>
            <w:r w:rsidRPr="00DB47F3">
              <w:rPr>
                <w:sz w:val="24"/>
                <w:szCs w:val="24"/>
              </w:rPr>
              <w:t>Образование нежилого помещения</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Pr>
          <w:p w:rsidR="004559BB" w:rsidRPr="00DB47F3" w:rsidRDefault="004559BB" w:rsidP="003C7D7C">
            <w:pPr>
              <w:pStyle w:val="ConsPlusNormal"/>
              <w:rPr>
                <w:sz w:val="24"/>
                <w:szCs w:val="24"/>
              </w:rPr>
            </w:pPr>
            <w:r w:rsidRPr="00DB47F3">
              <w:rPr>
                <w:sz w:val="24"/>
                <w:szCs w:val="24"/>
              </w:rPr>
              <w:t>Количество объединяемых помещений</w:t>
            </w: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Pr>
          <w:p w:rsidR="004559BB" w:rsidRPr="00DB47F3" w:rsidRDefault="004559BB" w:rsidP="003C7D7C">
            <w:pPr>
              <w:pStyle w:val="ConsPlusNormal"/>
              <w:rPr>
                <w:sz w:val="24"/>
                <w:szCs w:val="24"/>
              </w:rPr>
            </w:pPr>
            <w:r w:rsidRPr="00DB47F3">
              <w:rPr>
                <w:sz w:val="24"/>
                <w:szCs w:val="24"/>
              </w:rPr>
              <w:t xml:space="preserve">Кадастровый номер объединяемого помещения </w:t>
            </w:r>
            <w:hyperlink w:anchor="P563" w:history="1">
              <w:r w:rsidRPr="00DB47F3">
                <w:rPr>
                  <w:sz w:val="24"/>
                  <w:szCs w:val="24"/>
                </w:rPr>
                <w:t>&lt;4&gt;</w:t>
              </w:r>
            </w:hyperlink>
          </w:p>
        </w:tc>
        <w:tc>
          <w:tcPr>
            <w:tcW w:w="5399" w:type="dxa"/>
            <w:gridSpan w:val="21"/>
          </w:tcPr>
          <w:p w:rsidR="004559BB" w:rsidRPr="00DB47F3" w:rsidRDefault="004559BB" w:rsidP="003C7D7C">
            <w:pPr>
              <w:pStyle w:val="ConsPlusNormal"/>
              <w:rPr>
                <w:sz w:val="24"/>
                <w:szCs w:val="24"/>
              </w:rPr>
            </w:pPr>
            <w:r w:rsidRPr="00DB47F3">
              <w:rPr>
                <w:sz w:val="24"/>
                <w:szCs w:val="24"/>
              </w:rPr>
              <w:t xml:space="preserve">Адрес объединяемого помещения </w:t>
            </w:r>
            <w:hyperlink w:anchor="P563" w:history="1">
              <w:r w:rsidRPr="00DB47F3">
                <w:rPr>
                  <w:sz w:val="24"/>
                  <w:szCs w:val="24"/>
                </w:rPr>
                <w:t>&lt;4&gt;</w:t>
              </w:r>
            </w:hyperlink>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bottom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bottom w:val="nil"/>
            </w:tcBorders>
          </w:tcPr>
          <w:p w:rsidR="004559BB" w:rsidRPr="00DB47F3" w:rsidRDefault="004559BB" w:rsidP="003C7D7C">
            <w:pPr>
              <w:pStyle w:val="ConsPlusNormal"/>
              <w:rPr>
                <w:sz w:val="24"/>
                <w:szCs w:val="24"/>
              </w:rPr>
            </w:pPr>
            <w:r w:rsidRPr="00DB47F3">
              <w:rPr>
                <w:sz w:val="24"/>
                <w:szCs w:val="24"/>
              </w:rPr>
              <w:t>Дополнительная информация:</w:t>
            </w:r>
          </w:p>
        </w:tc>
        <w:tc>
          <w:tcPr>
            <w:tcW w:w="5399" w:type="dxa"/>
            <w:gridSpan w:val="21"/>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bottom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88" w:type="dxa"/>
            <w:gridSpan w:val="4"/>
          </w:tcPr>
          <w:p w:rsidR="004559BB" w:rsidRPr="00DB47F3" w:rsidRDefault="004559BB" w:rsidP="003C7D7C">
            <w:pPr>
              <w:pStyle w:val="ConsPlusNormal"/>
              <w:rPr>
                <w:sz w:val="24"/>
                <w:szCs w:val="24"/>
              </w:rPr>
            </w:pPr>
          </w:p>
        </w:tc>
        <w:tc>
          <w:tcPr>
            <w:tcW w:w="8667" w:type="dxa"/>
            <w:gridSpan w:val="37"/>
          </w:tcPr>
          <w:p w:rsidR="004559BB" w:rsidRPr="00DB47F3" w:rsidRDefault="004559BB" w:rsidP="003C7D7C">
            <w:pPr>
              <w:pStyle w:val="ConsPlusNormal"/>
              <w:rPr>
                <w:sz w:val="24"/>
                <w:szCs w:val="24"/>
              </w:rPr>
            </w:pPr>
            <w:r w:rsidRPr="00DB47F3">
              <w:rPr>
                <w:sz w:val="24"/>
                <w:szCs w:val="24"/>
              </w:rPr>
              <w:t>Образованием помещения в здании, сооружении путем переустройства и (или) перепланировки мест общего пользования</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88" w:type="dxa"/>
            <w:gridSpan w:val="4"/>
          </w:tcPr>
          <w:p w:rsidR="004559BB" w:rsidRPr="00DB47F3" w:rsidRDefault="004559BB" w:rsidP="003C7D7C">
            <w:pPr>
              <w:pStyle w:val="ConsPlusNormal"/>
              <w:rPr>
                <w:sz w:val="24"/>
                <w:szCs w:val="24"/>
              </w:rPr>
            </w:pPr>
          </w:p>
        </w:tc>
        <w:tc>
          <w:tcPr>
            <w:tcW w:w="444" w:type="dxa"/>
            <w:gridSpan w:val="4"/>
          </w:tcPr>
          <w:p w:rsidR="004559BB" w:rsidRPr="00DB47F3" w:rsidRDefault="004559BB" w:rsidP="003C7D7C">
            <w:pPr>
              <w:pStyle w:val="ConsPlusNormal"/>
              <w:rPr>
                <w:sz w:val="24"/>
                <w:szCs w:val="24"/>
              </w:rPr>
            </w:pPr>
          </w:p>
        </w:tc>
        <w:tc>
          <w:tcPr>
            <w:tcW w:w="3468" w:type="dxa"/>
            <w:gridSpan w:val="16"/>
          </w:tcPr>
          <w:p w:rsidR="004559BB" w:rsidRPr="00DB47F3" w:rsidRDefault="004559BB" w:rsidP="003C7D7C">
            <w:pPr>
              <w:pStyle w:val="ConsPlusNormal"/>
              <w:jc w:val="center"/>
              <w:rPr>
                <w:sz w:val="24"/>
                <w:szCs w:val="24"/>
              </w:rPr>
            </w:pPr>
            <w:r w:rsidRPr="00DB47F3">
              <w:rPr>
                <w:sz w:val="24"/>
                <w:szCs w:val="24"/>
              </w:rPr>
              <w:t>Образование жилого помещения</w:t>
            </w:r>
          </w:p>
        </w:tc>
        <w:tc>
          <w:tcPr>
            <w:tcW w:w="371" w:type="dxa"/>
            <w:gridSpan w:val="3"/>
          </w:tcPr>
          <w:p w:rsidR="004559BB" w:rsidRPr="00DB47F3" w:rsidRDefault="004559BB" w:rsidP="003C7D7C">
            <w:pPr>
              <w:pStyle w:val="ConsPlusNormal"/>
              <w:rPr>
                <w:sz w:val="24"/>
                <w:szCs w:val="24"/>
              </w:rPr>
            </w:pPr>
          </w:p>
        </w:tc>
        <w:tc>
          <w:tcPr>
            <w:tcW w:w="4384" w:type="dxa"/>
            <w:gridSpan w:val="14"/>
          </w:tcPr>
          <w:p w:rsidR="004559BB" w:rsidRPr="00DB47F3" w:rsidRDefault="004559BB" w:rsidP="003C7D7C">
            <w:pPr>
              <w:pStyle w:val="ConsPlusNormal"/>
              <w:jc w:val="center"/>
              <w:rPr>
                <w:sz w:val="24"/>
                <w:szCs w:val="24"/>
              </w:rPr>
            </w:pPr>
            <w:r w:rsidRPr="00DB47F3">
              <w:rPr>
                <w:sz w:val="24"/>
                <w:szCs w:val="24"/>
              </w:rPr>
              <w:t>Образование нежилого помещения</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Pr>
          <w:p w:rsidR="004559BB" w:rsidRPr="00DB47F3" w:rsidRDefault="004559BB" w:rsidP="003C7D7C">
            <w:pPr>
              <w:pStyle w:val="ConsPlusNormal"/>
              <w:rPr>
                <w:sz w:val="24"/>
                <w:szCs w:val="24"/>
              </w:rPr>
            </w:pPr>
            <w:r w:rsidRPr="00DB47F3">
              <w:rPr>
                <w:sz w:val="24"/>
                <w:szCs w:val="24"/>
              </w:rPr>
              <w:t>Количество образуемых помещений</w:t>
            </w: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Pr>
          <w:p w:rsidR="004559BB" w:rsidRPr="00DB47F3" w:rsidRDefault="004559BB" w:rsidP="003C7D7C">
            <w:pPr>
              <w:pStyle w:val="ConsPlusNormal"/>
              <w:rPr>
                <w:sz w:val="24"/>
                <w:szCs w:val="24"/>
              </w:rPr>
            </w:pPr>
            <w:r w:rsidRPr="00DB47F3">
              <w:rPr>
                <w:sz w:val="24"/>
                <w:szCs w:val="24"/>
              </w:rPr>
              <w:t>Кадастровый номер здания, сооружения</w:t>
            </w:r>
          </w:p>
        </w:tc>
        <w:tc>
          <w:tcPr>
            <w:tcW w:w="5399" w:type="dxa"/>
            <w:gridSpan w:val="21"/>
          </w:tcPr>
          <w:p w:rsidR="004559BB" w:rsidRPr="00DB47F3" w:rsidRDefault="004559BB" w:rsidP="003C7D7C">
            <w:pPr>
              <w:pStyle w:val="ConsPlusNormal"/>
              <w:rPr>
                <w:sz w:val="24"/>
                <w:szCs w:val="24"/>
              </w:rPr>
            </w:pPr>
            <w:r w:rsidRPr="00DB47F3">
              <w:rPr>
                <w:sz w:val="24"/>
                <w:szCs w:val="24"/>
              </w:rPr>
              <w:t>Адрес здания, сооружения</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bottom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3756" w:type="dxa"/>
            <w:gridSpan w:val="20"/>
            <w:tcBorders>
              <w:bottom w:val="nil"/>
            </w:tcBorders>
          </w:tcPr>
          <w:p w:rsidR="004559BB" w:rsidRPr="00DB47F3" w:rsidRDefault="004559BB" w:rsidP="003C7D7C">
            <w:pPr>
              <w:pStyle w:val="ConsPlusNormal"/>
              <w:rPr>
                <w:sz w:val="24"/>
                <w:szCs w:val="24"/>
              </w:rPr>
            </w:pPr>
            <w:r w:rsidRPr="00DB47F3">
              <w:rPr>
                <w:sz w:val="24"/>
                <w:szCs w:val="24"/>
              </w:rPr>
              <w:t>Дополнительная информация:</w:t>
            </w:r>
          </w:p>
        </w:tc>
        <w:tc>
          <w:tcPr>
            <w:tcW w:w="5399" w:type="dxa"/>
            <w:gridSpan w:val="21"/>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vMerge/>
            <w:tcBorders>
              <w:top w:val="nil"/>
              <w:bottom w:val="nil"/>
            </w:tcBorders>
          </w:tcPr>
          <w:p w:rsidR="004559BB" w:rsidRPr="00DB47F3" w:rsidRDefault="004559BB" w:rsidP="003C7D7C">
            <w:pPr>
              <w:rPr>
                <w:sz w:val="24"/>
                <w:szCs w:val="24"/>
              </w:rPr>
            </w:pPr>
          </w:p>
        </w:tc>
        <w:tc>
          <w:tcPr>
            <w:tcW w:w="3756" w:type="dxa"/>
            <w:gridSpan w:val="20"/>
            <w:tcBorders>
              <w:top w:val="nil"/>
              <w:bottom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tcBorders>
              <w:top w:val="nil"/>
            </w:tcBorders>
          </w:tcPr>
          <w:p w:rsidR="004559BB" w:rsidRPr="00DB47F3" w:rsidRDefault="004559BB" w:rsidP="003C7D7C">
            <w:pPr>
              <w:pStyle w:val="ConsPlusNormal"/>
              <w:rPr>
                <w:sz w:val="24"/>
                <w:szCs w:val="24"/>
              </w:rPr>
            </w:pPr>
          </w:p>
        </w:tc>
        <w:tc>
          <w:tcPr>
            <w:tcW w:w="3756" w:type="dxa"/>
            <w:gridSpan w:val="20"/>
            <w:tcBorders>
              <w:top w:val="nil"/>
            </w:tcBorders>
          </w:tcPr>
          <w:p w:rsidR="004559BB" w:rsidRPr="00DB47F3" w:rsidRDefault="004559BB" w:rsidP="003C7D7C">
            <w:pPr>
              <w:pStyle w:val="ConsPlusNormal"/>
              <w:rPr>
                <w:sz w:val="24"/>
                <w:szCs w:val="24"/>
              </w:rPr>
            </w:pPr>
          </w:p>
        </w:tc>
        <w:tc>
          <w:tcPr>
            <w:tcW w:w="5399" w:type="dxa"/>
            <w:gridSpan w:val="21"/>
          </w:tcPr>
          <w:p w:rsidR="004559BB" w:rsidRPr="00DB47F3" w:rsidRDefault="004559BB" w:rsidP="003C7D7C">
            <w:pPr>
              <w:pStyle w:val="ConsPlusNormal"/>
              <w:rPr>
                <w:sz w:val="24"/>
                <w:szCs w:val="24"/>
              </w:rPr>
            </w:pPr>
          </w:p>
        </w:tc>
      </w:tr>
      <w:tr w:rsidR="004559BB" w:rsidRPr="00DB47F3" w:rsidTr="003C7D7C">
        <w:tc>
          <w:tcPr>
            <w:tcW w:w="488" w:type="dxa"/>
            <w:vMerge w:val="restart"/>
          </w:tcPr>
          <w:p w:rsidR="004559BB" w:rsidRPr="00DB47F3" w:rsidRDefault="004559BB" w:rsidP="003C7D7C">
            <w:pPr>
              <w:pStyle w:val="ConsPlusNormal"/>
              <w:jc w:val="center"/>
              <w:rPr>
                <w:sz w:val="24"/>
                <w:szCs w:val="24"/>
              </w:rPr>
            </w:pPr>
            <w:r w:rsidRPr="00DB47F3">
              <w:rPr>
                <w:sz w:val="24"/>
                <w:szCs w:val="24"/>
              </w:rPr>
              <w:t>3.3</w:t>
            </w:r>
          </w:p>
        </w:tc>
        <w:tc>
          <w:tcPr>
            <w:tcW w:w="9155" w:type="dxa"/>
            <w:gridSpan w:val="41"/>
          </w:tcPr>
          <w:p w:rsidR="004559BB" w:rsidRPr="00DB47F3" w:rsidRDefault="004559BB" w:rsidP="003C7D7C">
            <w:pPr>
              <w:pStyle w:val="ConsPlusNormal"/>
              <w:rPr>
                <w:sz w:val="24"/>
                <w:szCs w:val="24"/>
              </w:rPr>
            </w:pPr>
            <w:r w:rsidRPr="00DB47F3">
              <w:rPr>
                <w:sz w:val="24"/>
                <w:szCs w:val="24"/>
              </w:rPr>
              <w:t>Аннулировать адрес объекта адресации:</w:t>
            </w: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rPr>
                <w:sz w:val="24"/>
                <w:szCs w:val="24"/>
              </w:rPr>
            </w:pPr>
            <w:r w:rsidRPr="00DB47F3">
              <w:rPr>
                <w:sz w:val="24"/>
                <w:szCs w:val="24"/>
              </w:rPr>
              <w:t>Наименование страны</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ind w:firstLine="5"/>
              <w:jc w:val="both"/>
              <w:rPr>
                <w:sz w:val="24"/>
                <w:szCs w:val="24"/>
              </w:rPr>
            </w:pPr>
            <w:r w:rsidRPr="00DB47F3">
              <w:rPr>
                <w:sz w:val="24"/>
                <w:szCs w:val="24"/>
              </w:rPr>
              <w:t>Наименование субъекта Российской Федерации</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ind w:firstLine="10"/>
              <w:jc w:val="both"/>
              <w:rPr>
                <w:sz w:val="24"/>
                <w:szCs w:val="24"/>
              </w:rPr>
            </w:pPr>
            <w:r w:rsidRPr="00DB47F3">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rPr>
                <w:sz w:val="24"/>
                <w:szCs w:val="24"/>
              </w:rPr>
            </w:pPr>
            <w:r w:rsidRPr="00DB47F3">
              <w:rPr>
                <w:sz w:val="24"/>
                <w:szCs w:val="24"/>
              </w:rPr>
              <w:t>Наименование поселения</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ind w:firstLine="5"/>
              <w:jc w:val="both"/>
              <w:rPr>
                <w:sz w:val="24"/>
                <w:szCs w:val="24"/>
              </w:rPr>
            </w:pPr>
            <w:r w:rsidRPr="00DB47F3">
              <w:rPr>
                <w:sz w:val="24"/>
                <w:szCs w:val="24"/>
              </w:rPr>
              <w:t>Наименование внутригородского района городского округа</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rPr>
                <w:sz w:val="24"/>
                <w:szCs w:val="24"/>
              </w:rPr>
            </w:pPr>
            <w:r w:rsidRPr="00DB47F3">
              <w:rPr>
                <w:sz w:val="24"/>
                <w:szCs w:val="24"/>
              </w:rPr>
              <w:t>Наименование населенного пункта</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ind w:firstLine="5"/>
              <w:jc w:val="both"/>
              <w:rPr>
                <w:sz w:val="24"/>
                <w:szCs w:val="24"/>
              </w:rPr>
            </w:pPr>
            <w:r w:rsidRPr="00DB47F3">
              <w:rPr>
                <w:sz w:val="24"/>
                <w:szCs w:val="24"/>
              </w:rPr>
              <w:t>Наименование элемента планировочной структуры</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ind w:firstLine="5"/>
              <w:jc w:val="both"/>
              <w:rPr>
                <w:sz w:val="24"/>
                <w:szCs w:val="24"/>
              </w:rPr>
            </w:pPr>
            <w:r w:rsidRPr="00DB47F3">
              <w:rPr>
                <w:sz w:val="24"/>
                <w:szCs w:val="24"/>
              </w:rPr>
              <w:t>Наименование элемента улично-дорожной сети</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rPr>
                <w:sz w:val="24"/>
                <w:szCs w:val="24"/>
              </w:rPr>
            </w:pPr>
            <w:r w:rsidRPr="00DB47F3">
              <w:rPr>
                <w:sz w:val="24"/>
                <w:szCs w:val="24"/>
              </w:rPr>
              <w:t>Номер земельного участка</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rPr>
                <w:sz w:val="24"/>
                <w:szCs w:val="24"/>
              </w:rPr>
            </w:pPr>
            <w:r w:rsidRPr="00DB47F3">
              <w:rPr>
                <w:sz w:val="24"/>
                <w:szCs w:val="24"/>
              </w:rPr>
              <w:t>Тип и номер здания, сооружения или объекта незавершенного строительства</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ind w:firstLine="5"/>
              <w:jc w:val="both"/>
              <w:rPr>
                <w:sz w:val="24"/>
                <w:szCs w:val="24"/>
              </w:rPr>
            </w:pPr>
            <w:r w:rsidRPr="00DB47F3">
              <w:rPr>
                <w:sz w:val="24"/>
                <w:szCs w:val="24"/>
              </w:rPr>
              <w:t>Тип и номер помещения, расположенного в здании или сооружении</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tcPr>
          <w:p w:rsidR="004559BB" w:rsidRPr="00DB47F3" w:rsidRDefault="004559BB" w:rsidP="003C7D7C">
            <w:pPr>
              <w:pStyle w:val="ConsPlusNormal"/>
              <w:ind w:firstLine="5"/>
              <w:jc w:val="both"/>
              <w:rPr>
                <w:sz w:val="24"/>
                <w:szCs w:val="24"/>
              </w:rPr>
            </w:pPr>
            <w:r w:rsidRPr="00DB47F3">
              <w:rPr>
                <w:sz w:val="24"/>
                <w:szCs w:val="24"/>
              </w:rPr>
              <w:t>Тип и номер помещения в пределах квартиры (в отношении коммунальных квартир)</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vMerge w:val="restart"/>
          </w:tcPr>
          <w:p w:rsidR="004559BB" w:rsidRPr="00DB47F3" w:rsidRDefault="004559BB" w:rsidP="003C7D7C">
            <w:pPr>
              <w:pStyle w:val="ConsPlusNormal"/>
              <w:rPr>
                <w:sz w:val="24"/>
                <w:szCs w:val="24"/>
              </w:rPr>
            </w:pPr>
            <w:r w:rsidRPr="00DB47F3">
              <w:rPr>
                <w:sz w:val="24"/>
                <w:szCs w:val="24"/>
              </w:rPr>
              <w:t>Дополнительная информация:</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vMerge/>
          </w:tcPr>
          <w:p w:rsidR="004559BB" w:rsidRPr="00DB47F3" w:rsidRDefault="004559BB" w:rsidP="003C7D7C">
            <w:pPr>
              <w:rPr>
                <w:sz w:val="24"/>
                <w:szCs w:val="24"/>
              </w:rPr>
            </w:pP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vMerge/>
          </w:tcPr>
          <w:p w:rsidR="004559BB" w:rsidRPr="00DB47F3" w:rsidRDefault="004559BB" w:rsidP="003C7D7C">
            <w:pPr>
              <w:rPr>
                <w:sz w:val="24"/>
                <w:szCs w:val="24"/>
              </w:rPr>
            </w:pP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r w:rsidRPr="00DB47F3">
              <w:rPr>
                <w:sz w:val="24"/>
                <w:szCs w:val="24"/>
              </w:rPr>
              <w:t xml:space="preserve">В связи </w:t>
            </w:r>
            <w:proofErr w:type="gramStart"/>
            <w:r w:rsidRPr="00DB47F3">
              <w:rPr>
                <w:sz w:val="24"/>
                <w:szCs w:val="24"/>
              </w:rPr>
              <w:t>с</w:t>
            </w:r>
            <w:proofErr w:type="gramEnd"/>
            <w:r w:rsidRPr="00DB47F3">
              <w:rPr>
                <w:sz w:val="24"/>
                <w:szCs w:val="24"/>
              </w:rPr>
              <w:t>:</w:t>
            </w:r>
          </w:p>
        </w:tc>
      </w:tr>
      <w:tr w:rsidR="004559BB" w:rsidRPr="00DB47F3" w:rsidTr="003C7D7C">
        <w:tc>
          <w:tcPr>
            <w:tcW w:w="488" w:type="dxa"/>
            <w:vMerge/>
          </w:tcPr>
          <w:p w:rsidR="004559BB" w:rsidRPr="00DB47F3" w:rsidRDefault="004559BB" w:rsidP="003C7D7C">
            <w:pPr>
              <w:rPr>
                <w:sz w:val="24"/>
                <w:szCs w:val="24"/>
              </w:rPr>
            </w:pPr>
          </w:p>
        </w:tc>
        <w:tc>
          <w:tcPr>
            <w:tcW w:w="425" w:type="dxa"/>
            <w:vMerge w:val="restart"/>
          </w:tcPr>
          <w:p w:rsidR="004559BB" w:rsidRPr="00DB47F3" w:rsidRDefault="004559BB" w:rsidP="003C7D7C">
            <w:pPr>
              <w:pStyle w:val="ConsPlusNormal"/>
              <w:rPr>
                <w:sz w:val="24"/>
                <w:szCs w:val="24"/>
              </w:rPr>
            </w:pPr>
          </w:p>
        </w:tc>
        <w:tc>
          <w:tcPr>
            <w:tcW w:w="8730" w:type="dxa"/>
            <w:gridSpan w:val="40"/>
          </w:tcPr>
          <w:p w:rsidR="004559BB" w:rsidRPr="00DB47F3" w:rsidRDefault="004559BB" w:rsidP="003C7D7C">
            <w:pPr>
              <w:pStyle w:val="ConsPlusNormal"/>
              <w:rPr>
                <w:sz w:val="24"/>
                <w:szCs w:val="24"/>
              </w:rPr>
            </w:pPr>
            <w:r w:rsidRPr="00DB47F3">
              <w:rPr>
                <w:sz w:val="24"/>
                <w:szCs w:val="24"/>
              </w:rPr>
              <w:t>Прекращением существования объекта адресации</w:t>
            </w:r>
          </w:p>
        </w:tc>
      </w:tr>
      <w:tr w:rsidR="004559BB" w:rsidRPr="00DB47F3" w:rsidTr="003C7D7C">
        <w:tc>
          <w:tcPr>
            <w:tcW w:w="488" w:type="dxa"/>
            <w:vMerge/>
          </w:tcPr>
          <w:p w:rsidR="004559BB" w:rsidRPr="00DB47F3" w:rsidRDefault="004559BB" w:rsidP="003C7D7C">
            <w:pPr>
              <w:rPr>
                <w:sz w:val="24"/>
                <w:szCs w:val="24"/>
              </w:rPr>
            </w:pPr>
          </w:p>
        </w:tc>
        <w:tc>
          <w:tcPr>
            <w:tcW w:w="425" w:type="dxa"/>
            <w:vMerge/>
          </w:tcPr>
          <w:p w:rsidR="004559BB" w:rsidRPr="00DB47F3" w:rsidRDefault="004559BB" w:rsidP="003C7D7C">
            <w:pPr>
              <w:rPr>
                <w:sz w:val="24"/>
                <w:szCs w:val="24"/>
              </w:rPr>
            </w:pPr>
          </w:p>
        </w:tc>
        <w:tc>
          <w:tcPr>
            <w:tcW w:w="8730" w:type="dxa"/>
            <w:gridSpan w:val="40"/>
          </w:tcPr>
          <w:p w:rsidR="004559BB" w:rsidRPr="00DB47F3" w:rsidRDefault="004559BB" w:rsidP="003C7D7C">
            <w:pPr>
              <w:pStyle w:val="ConsPlusNormal"/>
              <w:rPr>
                <w:sz w:val="24"/>
                <w:szCs w:val="24"/>
              </w:rPr>
            </w:pPr>
            <w:proofErr w:type="gramStart"/>
            <w:r w:rsidRPr="00DB47F3">
              <w:rPr>
                <w:sz w:val="24"/>
                <w:szCs w:val="24"/>
              </w:rPr>
              <w:t xml:space="preserve">Отказом в осуществлении кадастрового учета объекта адресации по основаниям, указанным в </w:t>
            </w:r>
            <w:hyperlink r:id="rId26" w:history="1">
              <w:r w:rsidRPr="00DB47F3">
                <w:rPr>
                  <w:sz w:val="24"/>
                  <w:szCs w:val="24"/>
                </w:rPr>
                <w:t>пунктах 1</w:t>
              </w:r>
            </w:hyperlink>
            <w:r w:rsidRPr="00DB47F3">
              <w:rPr>
                <w:sz w:val="24"/>
                <w:szCs w:val="24"/>
              </w:rPr>
              <w:t xml:space="preserve"> и </w:t>
            </w:r>
            <w:hyperlink r:id="rId27" w:history="1">
              <w:r w:rsidRPr="00DB47F3">
                <w:rPr>
                  <w:sz w:val="24"/>
                  <w:szCs w:val="24"/>
                </w:rPr>
                <w:t>3 части 2 статьи 27</w:t>
              </w:r>
            </w:hyperlink>
            <w:r w:rsidRPr="00DB47F3">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w:t>
            </w:r>
            <w:r w:rsidRPr="00DB47F3">
              <w:rPr>
                <w:sz w:val="24"/>
                <w:szCs w:val="24"/>
              </w:rPr>
              <w:lastRenderedPageBreak/>
              <w:t>30, ст. 3597; 2009, N 52, ст. 6410;</w:t>
            </w:r>
            <w:proofErr w:type="gramEnd"/>
            <w:r w:rsidRPr="00DB47F3">
              <w:rPr>
                <w:sz w:val="24"/>
                <w:szCs w:val="24"/>
              </w:rPr>
              <w:t xml:space="preserve"> </w:t>
            </w:r>
            <w:proofErr w:type="gramStart"/>
            <w:r w:rsidRPr="00DB47F3">
              <w:rPr>
                <w:sz w:val="24"/>
                <w:szCs w:val="24"/>
              </w:rPr>
              <w:t>2011, N 1, ст. 47; N 49, ст. 7061; N 50, ст. 7365; 2012, N 31, ст. 4322; 2013, N 30, ст. 4083; официальный интернет-портал правовой информации www.pravo.gov.ru, 23 декабря 2014 г.)</w:t>
            </w:r>
            <w:proofErr w:type="gramEnd"/>
          </w:p>
        </w:tc>
      </w:tr>
      <w:tr w:rsidR="004559BB" w:rsidRPr="00DB47F3" w:rsidTr="003C7D7C">
        <w:tc>
          <w:tcPr>
            <w:tcW w:w="488" w:type="dxa"/>
            <w:vMerge/>
          </w:tcPr>
          <w:p w:rsidR="004559BB" w:rsidRPr="00DB47F3" w:rsidRDefault="004559BB" w:rsidP="003C7D7C">
            <w:pPr>
              <w:rPr>
                <w:sz w:val="24"/>
                <w:szCs w:val="24"/>
              </w:rPr>
            </w:pPr>
          </w:p>
        </w:tc>
        <w:tc>
          <w:tcPr>
            <w:tcW w:w="425" w:type="dxa"/>
            <w:vMerge/>
          </w:tcPr>
          <w:p w:rsidR="004559BB" w:rsidRPr="00DB47F3" w:rsidRDefault="004559BB" w:rsidP="003C7D7C">
            <w:pPr>
              <w:rPr>
                <w:sz w:val="24"/>
                <w:szCs w:val="24"/>
              </w:rPr>
            </w:pPr>
          </w:p>
        </w:tc>
        <w:tc>
          <w:tcPr>
            <w:tcW w:w="8730" w:type="dxa"/>
            <w:gridSpan w:val="40"/>
          </w:tcPr>
          <w:p w:rsidR="004559BB" w:rsidRPr="00DB47F3" w:rsidRDefault="004559BB" w:rsidP="003C7D7C">
            <w:pPr>
              <w:pStyle w:val="ConsPlusNormal"/>
              <w:rPr>
                <w:sz w:val="24"/>
                <w:szCs w:val="24"/>
              </w:rPr>
            </w:pPr>
            <w:r w:rsidRPr="00DB47F3">
              <w:rPr>
                <w:sz w:val="24"/>
                <w:szCs w:val="24"/>
              </w:rPr>
              <w:t>Присвоением объекту адресации нового адреса</w:t>
            </w: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vMerge w:val="restart"/>
          </w:tcPr>
          <w:p w:rsidR="004559BB" w:rsidRPr="00DB47F3" w:rsidRDefault="004559BB" w:rsidP="003C7D7C">
            <w:pPr>
              <w:pStyle w:val="ConsPlusNormal"/>
              <w:rPr>
                <w:sz w:val="24"/>
                <w:szCs w:val="24"/>
              </w:rPr>
            </w:pPr>
            <w:r w:rsidRPr="00DB47F3">
              <w:rPr>
                <w:sz w:val="24"/>
                <w:szCs w:val="24"/>
              </w:rPr>
              <w:t>Дополнительная информация:</w:t>
            </w: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vMerge/>
          </w:tcPr>
          <w:p w:rsidR="004559BB" w:rsidRPr="00DB47F3" w:rsidRDefault="004559BB" w:rsidP="003C7D7C">
            <w:pPr>
              <w:rPr>
                <w:sz w:val="24"/>
                <w:szCs w:val="24"/>
              </w:rPr>
            </w:pP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3737" w:type="dxa"/>
            <w:gridSpan w:val="19"/>
            <w:vMerge/>
          </w:tcPr>
          <w:p w:rsidR="004559BB" w:rsidRPr="00DB47F3" w:rsidRDefault="004559BB" w:rsidP="003C7D7C">
            <w:pPr>
              <w:rPr>
                <w:sz w:val="24"/>
                <w:szCs w:val="24"/>
              </w:rPr>
            </w:pPr>
          </w:p>
        </w:tc>
        <w:tc>
          <w:tcPr>
            <w:tcW w:w="5418" w:type="dxa"/>
            <w:gridSpan w:val="22"/>
          </w:tcPr>
          <w:p w:rsidR="004559BB" w:rsidRPr="00DB47F3" w:rsidRDefault="004559BB" w:rsidP="003C7D7C">
            <w:pPr>
              <w:pStyle w:val="ConsPlusNormal"/>
              <w:rPr>
                <w:sz w:val="24"/>
                <w:szCs w:val="24"/>
              </w:rPr>
            </w:pPr>
          </w:p>
        </w:tc>
      </w:tr>
      <w:tr w:rsidR="004559BB" w:rsidRPr="00DB47F3" w:rsidTr="003C7D7C">
        <w:tc>
          <w:tcPr>
            <w:tcW w:w="6316" w:type="dxa"/>
            <w:gridSpan w:val="33"/>
          </w:tcPr>
          <w:p w:rsidR="004559BB" w:rsidRPr="00DB47F3" w:rsidRDefault="004559BB" w:rsidP="003C7D7C">
            <w:pPr>
              <w:pStyle w:val="ConsPlusNormal"/>
              <w:rPr>
                <w:sz w:val="24"/>
                <w:szCs w:val="24"/>
              </w:rPr>
            </w:pPr>
          </w:p>
        </w:tc>
        <w:tc>
          <w:tcPr>
            <w:tcW w:w="1331" w:type="dxa"/>
            <w:gridSpan w:val="6"/>
          </w:tcPr>
          <w:p w:rsidR="004559BB" w:rsidRPr="00DB47F3" w:rsidRDefault="004559BB" w:rsidP="003C7D7C">
            <w:pPr>
              <w:pStyle w:val="ConsPlusNormal"/>
              <w:ind w:left="5"/>
              <w:jc w:val="both"/>
              <w:rPr>
                <w:sz w:val="24"/>
                <w:szCs w:val="24"/>
              </w:rPr>
            </w:pPr>
            <w:r w:rsidRPr="00DB47F3">
              <w:rPr>
                <w:sz w:val="24"/>
                <w:szCs w:val="24"/>
              </w:rPr>
              <w:t>Лист N ___</w:t>
            </w:r>
          </w:p>
        </w:tc>
        <w:tc>
          <w:tcPr>
            <w:tcW w:w="1996" w:type="dxa"/>
            <w:gridSpan w:val="3"/>
          </w:tcPr>
          <w:p w:rsidR="004559BB" w:rsidRPr="00DB47F3" w:rsidRDefault="004559BB" w:rsidP="003C7D7C">
            <w:pPr>
              <w:pStyle w:val="ConsPlusNormal"/>
              <w:ind w:left="10"/>
              <w:jc w:val="both"/>
              <w:rPr>
                <w:sz w:val="24"/>
                <w:szCs w:val="24"/>
              </w:rPr>
            </w:pPr>
            <w:r w:rsidRPr="00DB47F3">
              <w:rPr>
                <w:sz w:val="24"/>
                <w:szCs w:val="24"/>
              </w:rPr>
              <w:t>Всего листов ___</w:t>
            </w:r>
          </w:p>
        </w:tc>
      </w:tr>
      <w:tr w:rsidR="004559BB" w:rsidRPr="00DB47F3" w:rsidTr="003C7D7C">
        <w:tblPrEx>
          <w:tblBorders>
            <w:left w:val="nil"/>
            <w:right w:val="nil"/>
          </w:tblBorders>
        </w:tblPrEx>
        <w:tc>
          <w:tcPr>
            <w:tcW w:w="9643" w:type="dxa"/>
            <w:gridSpan w:val="42"/>
            <w:tcBorders>
              <w:left w:val="nil"/>
              <w:right w:val="nil"/>
            </w:tcBorders>
          </w:tcPr>
          <w:p w:rsidR="004559BB" w:rsidRPr="00DB47F3" w:rsidRDefault="004559BB" w:rsidP="003C7D7C">
            <w:pPr>
              <w:pStyle w:val="ConsPlusNormal"/>
              <w:rPr>
                <w:sz w:val="24"/>
                <w:szCs w:val="24"/>
              </w:rPr>
            </w:pPr>
          </w:p>
        </w:tc>
      </w:tr>
      <w:tr w:rsidR="004559BB" w:rsidRPr="00DB47F3" w:rsidTr="003C7D7C">
        <w:tc>
          <w:tcPr>
            <w:tcW w:w="488" w:type="dxa"/>
            <w:vMerge w:val="restart"/>
            <w:tcBorders>
              <w:bottom w:val="nil"/>
            </w:tcBorders>
          </w:tcPr>
          <w:p w:rsidR="004559BB" w:rsidRPr="00DB47F3" w:rsidRDefault="004559BB" w:rsidP="003C7D7C">
            <w:pPr>
              <w:pStyle w:val="ConsPlusNormal"/>
              <w:jc w:val="center"/>
              <w:rPr>
                <w:sz w:val="24"/>
                <w:szCs w:val="24"/>
              </w:rPr>
            </w:pPr>
            <w:r w:rsidRPr="00DB47F3">
              <w:rPr>
                <w:sz w:val="24"/>
                <w:szCs w:val="24"/>
              </w:rPr>
              <w:t>4</w:t>
            </w:r>
          </w:p>
        </w:tc>
        <w:tc>
          <w:tcPr>
            <w:tcW w:w="9155" w:type="dxa"/>
            <w:gridSpan w:val="41"/>
          </w:tcPr>
          <w:p w:rsidR="004559BB" w:rsidRPr="00DB47F3" w:rsidRDefault="004559BB" w:rsidP="003C7D7C">
            <w:pPr>
              <w:pStyle w:val="ConsPlusNormal"/>
              <w:rPr>
                <w:sz w:val="24"/>
                <w:szCs w:val="24"/>
              </w:rPr>
            </w:pPr>
            <w:r w:rsidRPr="00DB47F3">
              <w:rPr>
                <w:sz w:val="24"/>
                <w:szCs w:val="24"/>
              </w:rPr>
              <w:t>Собственник объекта адресации или лицо, обладающее иным вещным правом на объект адресации</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425" w:type="dxa"/>
            <w:tcBorders>
              <w:bottom w:val="nil"/>
            </w:tcBorders>
          </w:tcPr>
          <w:p w:rsidR="004559BB" w:rsidRPr="00DB47F3" w:rsidRDefault="004559BB" w:rsidP="003C7D7C">
            <w:pPr>
              <w:pStyle w:val="ConsPlusNormal"/>
              <w:rPr>
                <w:sz w:val="24"/>
                <w:szCs w:val="24"/>
              </w:rPr>
            </w:pPr>
          </w:p>
        </w:tc>
        <w:tc>
          <w:tcPr>
            <w:tcW w:w="514" w:type="dxa"/>
            <w:gridSpan w:val="8"/>
          </w:tcPr>
          <w:p w:rsidR="004559BB" w:rsidRPr="00DB47F3" w:rsidRDefault="004559BB" w:rsidP="003C7D7C">
            <w:pPr>
              <w:pStyle w:val="ConsPlusNormal"/>
              <w:rPr>
                <w:sz w:val="24"/>
                <w:szCs w:val="24"/>
              </w:rPr>
            </w:pPr>
          </w:p>
        </w:tc>
        <w:tc>
          <w:tcPr>
            <w:tcW w:w="8216" w:type="dxa"/>
            <w:gridSpan w:val="32"/>
          </w:tcPr>
          <w:p w:rsidR="004559BB" w:rsidRPr="00DB47F3" w:rsidRDefault="004559BB" w:rsidP="003C7D7C">
            <w:pPr>
              <w:pStyle w:val="ConsPlusNormal"/>
              <w:rPr>
                <w:sz w:val="24"/>
                <w:szCs w:val="24"/>
              </w:rPr>
            </w:pPr>
            <w:r w:rsidRPr="00DB47F3">
              <w:rPr>
                <w:sz w:val="24"/>
                <w:szCs w:val="24"/>
              </w:rPr>
              <w:t>физическое лицо:</w:t>
            </w:r>
          </w:p>
        </w:tc>
      </w:tr>
      <w:tr w:rsidR="004559BB" w:rsidRPr="00DB47F3" w:rsidTr="003C7D7C">
        <w:tc>
          <w:tcPr>
            <w:tcW w:w="488" w:type="dxa"/>
            <w:vMerge w:val="restart"/>
            <w:tcBorders>
              <w:top w:val="nil"/>
              <w:bottom w:val="nil"/>
            </w:tcBorders>
          </w:tcPr>
          <w:p w:rsidR="004559BB" w:rsidRPr="00DB47F3" w:rsidRDefault="004559BB" w:rsidP="003C7D7C">
            <w:pPr>
              <w:pStyle w:val="ConsPlusNormal"/>
              <w:rPr>
                <w:sz w:val="24"/>
                <w:szCs w:val="24"/>
              </w:rPr>
            </w:pPr>
          </w:p>
        </w:tc>
        <w:tc>
          <w:tcPr>
            <w:tcW w:w="425" w:type="dxa"/>
            <w:vMerge w:val="restart"/>
            <w:tcBorders>
              <w:top w:val="nil"/>
              <w:bottom w:val="nil"/>
            </w:tcBorders>
          </w:tcPr>
          <w:p w:rsidR="004559BB" w:rsidRPr="00DB47F3" w:rsidRDefault="004559BB" w:rsidP="003C7D7C">
            <w:pPr>
              <w:pStyle w:val="ConsPlusNormal"/>
              <w:rPr>
                <w:sz w:val="24"/>
                <w:szCs w:val="24"/>
              </w:rPr>
            </w:pPr>
          </w:p>
        </w:tc>
        <w:tc>
          <w:tcPr>
            <w:tcW w:w="514" w:type="dxa"/>
            <w:gridSpan w:val="8"/>
            <w:vMerge w:val="restart"/>
          </w:tcPr>
          <w:p w:rsidR="004559BB" w:rsidRPr="00DB47F3" w:rsidRDefault="004559BB" w:rsidP="003C7D7C">
            <w:pPr>
              <w:pStyle w:val="ConsPlusNormal"/>
              <w:rPr>
                <w:sz w:val="24"/>
                <w:szCs w:val="24"/>
              </w:rPr>
            </w:pPr>
          </w:p>
        </w:tc>
        <w:tc>
          <w:tcPr>
            <w:tcW w:w="2468" w:type="dxa"/>
            <w:gridSpan w:val="6"/>
            <w:vAlign w:val="center"/>
          </w:tcPr>
          <w:p w:rsidR="004559BB" w:rsidRPr="00DB47F3" w:rsidRDefault="004559BB" w:rsidP="003C7D7C">
            <w:pPr>
              <w:pStyle w:val="ConsPlusNormal"/>
              <w:jc w:val="center"/>
              <w:rPr>
                <w:sz w:val="24"/>
                <w:szCs w:val="24"/>
              </w:rPr>
            </w:pPr>
            <w:r w:rsidRPr="00DB47F3">
              <w:rPr>
                <w:sz w:val="24"/>
                <w:szCs w:val="24"/>
              </w:rPr>
              <w:t>фамилия:</w:t>
            </w:r>
          </w:p>
        </w:tc>
        <w:tc>
          <w:tcPr>
            <w:tcW w:w="2066" w:type="dxa"/>
            <w:gridSpan w:val="15"/>
            <w:vAlign w:val="center"/>
          </w:tcPr>
          <w:p w:rsidR="004559BB" w:rsidRPr="00DB47F3" w:rsidRDefault="004559BB" w:rsidP="003C7D7C">
            <w:pPr>
              <w:pStyle w:val="ConsPlusNormal"/>
              <w:jc w:val="center"/>
              <w:rPr>
                <w:sz w:val="24"/>
                <w:szCs w:val="24"/>
              </w:rPr>
            </w:pPr>
            <w:r w:rsidRPr="00DB47F3">
              <w:rPr>
                <w:sz w:val="24"/>
                <w:szCs w:val="24"/>
              </w:rPr>
              <w:t>имя (полностью):</w:t>
            </w:r>
          </w:p>
        </w:tc>
        <w:tc>
          <w:tcPr>
            <w:tcW w:w="2240" w:type="dxa"/>
            <w:gridSpan w:val="10"/>
            <w:vAlign w:val="center"/>
          </w:tcPr>
          <w:p w:rsidR="004559BB" w:rsidRPr="00DB47F3" w:rsidRDefault="004559BB" w:rsidP="003C7D7C">
            <w:pPr>
              <w:pStyle w:val="ConsPlusNormal"/>
              <w:jc w:val="center"/>
              <w:rPr>
                <w:sz w:val="24"/>
                <w:szCs w:val="24"/>
              </w:rPr>
            </w:pPr>
            <w:r w:rsidRPr="00DB47F3">
              <w:rPr>
                <w:sz w:val="24"/>
                <w:szCs w:val="24"/>
              </w:rPr>
              <w:t>отчество (полностью) (при наличии):</w:t>
            </w:r>
          </w:p>
        </w:tc>
        <w:tc>
          <w:tcPr>
            <w:tcW w:w="1442" w:type="dxa"/>
            <w:vAlign w:val="center"/>
          </w:tcPr>
          <w:p w:rsidR="004559BB" w:rsidRPr="00DB47F3" w:rsidRDefault="004559BB" w:rsidP="003C7D7C">
            <w:pPr>
              <w:pStyle w:val="ConsPlusNormal"/>
              <w:jc w:val="center"/>
              <w:rPr>
                <w:sz w:val="24"/>
                <w:szCs w:val="24"/>
              </w:rPr>
            </w:pPr>
            <w:r w:rsidRPr="00DB47F3">
              <w:rPr>
                <w:sz w:val="24"/>
                <w:szCs w:val="24"/>
              </w:rPr>
              <w:t>ИНН (при наличии):</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468" w:type="dxa"/>
            <w:gridSpan w:val="6"/>
          </w:tcPr>
          <w:p w:rsidR="004559BB" w:rsidRPr="00DB47F3" w:rsidRDefault="004559BB" w:rsidP="003C7D7C">
            <w:pPr>
              <w:pStyle w:val="ConsPlusNormal"/>
              <w:rPr>
                <w:sz w:val="24"/>
                <w:szCs w:val="24"/>
              </w:rPr>
            </w:pPr>
          </w:p>
        </w:tc>
        <w:tc>
          <w:tcPr>
            <w:tcW w:w="2066" w:type="dxa"/>
            <w:gridSpan w:val="15"/>
          </w:tcPr>
          <w:p w:rsidR="004559BB" w:rsidRPr="00DB47F3" w:rsidRDefault="004559BB" w:rsidP="003C7D7C">
            <w:pPr>
              <w:pStyle w:val="ConsPlusNormal"/>
              <w:rPr>
                <w:sz w:val="24"/>
                <w:szCs w:val="24"/>
              </w:rPr>
            </w:pPr>
          </w:p>
        </w:tc>
        <w:tc>
          <w:tcPr>
            <w:tcW w:w="2240" w:type="dxa"/>
            <w:gridSpan w:val="10"/>
          </w:tcPr>
          <w:p w:rsidR="004559BB" w:rsidRPr="00DB47F3" w:rsidRDefault="004559BB" w:rsidP="003C7D7C">
            <w:pPr>
              <w:pStyle w:val="ConsPlusNormal"/>
              <w:rPr>
                <w:sz w:val="24"/>
                <w:szCs w:val="24"/>
              </w:rPr>
            </w:pPr>
          </w:p>
        </w:tc>
        <w:tc>
          <w:tcPr>
            <w:tcW w:w="1442" w:type="dxa"/>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468" w:type="dxa"/>
            <w:gridSpan w:val="6"/>
            <w:vMerge w:val="restart"/>
          </w:tcPr>
          <w:p w:rsidR="004559BB" w:rsidRPr="00DB47F3" w:rsidRDefault="004559BB" w:rsidP="003C7D7C">
            <w:pPr>
              <w:pStyle w:val="ConsPlusNormal"/>
              <w:jc w:val="center"/>
              <w:rPr>
                <w:sz w:val="24"/>
                <w:szCs w:val="24"/>
              </w:rPr>
            </w:pPr>
            <w:r w:rsidRPr="00DB47F3">
              <w:rPr>
                <w:sz w:val="24"/>
                <w:szCs w:val="24"/>
              </w:rPr>
              <w:t>документ, удостоверяющий личность:</w:t>
            </w:r>
          </w:p>
        </w:tc>
        <w:tc>
          <w:tcPr>
            <w:tcW w:w="2066" w:type="dxa"/>
            <w:gridSpan w:val="15"/>
          </w:tcPr>
          <w:p w:rsidR="004559BB" w:rsidRPr="00DB47F3" w:rsidRDefault="004559BB" w:rsidP="003C7D7C">
            <w:pPr>
              <w:pStyle w:val="ConsPlusNormal"/>
              <w:jc w:val="center"/>
              <w:rPr>
                <w:sz w:val="24"/>
                <w:szCs w:val="24"/>
              </w:rPr>
            </w:pPr>
            <w:r w:rsidRPr="00DB47F3">
              <w:rPr>
                <w:sz w:val="24"/>
                <w:szCs w:val="24"/>
              </w:rPr>
              <w:t>вид:</w:t>
            </w:r>
          </w:p>
        </w:tc>
        <w:tc>
          <w:tcPr>
            <w:tcW w:w="2240" w:type="dxa"/>
            <w:gridSpan w:val="10"/>
          </w:tcPr>
          <w:p w:rsidR="004559BB" w:rsidRPr="00DB47F3" w:rsidRDefault="004559BB" w:rsidP="003C7D7C">
            <w:pPr>
              <w:pStyle w:val="ConsPlusNormal"/>
              <w:jc w:val="center"/>
              <w:rPr>
                <w:sz w:val="24"/>
                <w:szCs w:val="24"/>
              </w:rPr>
            </w:pPr>
            <w:r w:rsidRPr="00DB47F3">
              <w:rPr>
                <w:sz w:val="24"/>
                <w:szCs w:val="24"/>
              </w:rPr>
              <w:t>серия:</w:t>
            </w:r>
          </w:p>
        </w:tc>
        <w:tc>
          <w:tcPr>
            <w:tcW w:w="1442" w:type="dxa"/>
          </w:tcPr>
          <w:p w:rsidR="004559BB" w:rsidRPr="00DB47F3" w:rsidRDefault="004559BB" w:rsidP="003C7D7C">
            <w:pPr>
              <w:pStyle w:val="ConsPlusNormal"/>
              <w:jc w:val="center"/>
              <w:rPr>
                <w:sz w:val="24"/>
                <w:szCs w:val="24"/>
              </w:rPr>
            </w:pPr>
            <w:r w:rsidRPr="00DB47F3">
              <w:rPr>
                <w:sz w:val="24"/>
                <w:szCs w:val="24"/>
              </w:rPr>
              <w:t>номер:</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468" w:type="dxa"/>
            <w:gridSpan w:val="6"/>
            <w:vMerge/>
          </w:tcPr>
          <w:p w:rsidR="004559BB" w:rsidRPr="00DB47F3" w:rsidRDefault="004559BB" w:rsidP="003C7D7C">
            <w:pPr>
              <w:rPr>
                <w:sz w:val="24"/>
                <w:szCs w:val="24"/>
              </w:rPr>
            </w:pPr>
          </w:p>
        </w:tc>
        <w:tc>
          <w:tcPr>
            <w:tcW w:w="2066" w:type="dxa"/>
            <w:gridSpan w:val="15"/>
          </w:tcPr>
          <w:p w:rsidR="004559BB" w:rsidRPr="00DB47F3" w:rsidRDefault="004559BB" w:rsidP="003C7D7C">
            <w:pPr>
              <w:pStyle w:val="ConsPlusNormal"/>
              <w:rPr>
                <w:sz w:val="24"/>
                <w:szCs w:val="24"/>
              </w:rPr>
            </w:pPr>
          </w:p>
        </w:tc>
        <w:tc>
          <w:tcPr>
            <w:tcW w:w="2240" w:type="dxa"/>
            <w:gridSpan w:val="10"/>
          </w:tcPr>
          <w:p w:rsidR="004559BB" w:rsidRPr="00DB47F3" w:rsidRDefault="004559BB" w:rsidP="003C7D7C">
            <w:pPr>
              <w:pStyle w:val="ConsPlusNormal"/>
              <w:rPr>
                <w:sz w:val="24"/>
                <w:szCs w:val="24"/>
              </w:rPr>
            </w:pPr>
          </w:p>
        </w:tc>
        <w:tc>
          <w:tcPr>
            <w:tcW w:w="1442" w:type="dxa"/>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468" w:type="dxa"/>
            <w:gridSpan w:val="6"/>
            <w:vMerge/>
          </w:tcPr>
          <w:p w:rsidR="004559BB" w:rsidRPr="00DB47F3" w:rsidRDefault="004559BB" w:rsidP="003C7D7C">
            <w:pPr>
              <w:rPr>
                <w:sz w:val="24"/>
                <w:szCs w:val="24"/>
              </w:rPr>
            </w:pPr>
          </w:p>
        </w:tc>
        <w:tc>
          <w:tcPr>
            <w:tcW w:w="2066" w:type="dxa"/>
            <w:gridSpan w:val="15"/>
          </w:tcPr>
          <w:p w:rsidR="004559BB" w:rsidRPr="00DB47F3" w:rsidRDefault="004559BB" w:rsidP="003C7D7C">
            <w:pPr>
              <w:pStyle w:val="ConsPlusNormal"/>
              <w:jc w:val="center"/>
              <w:rPr>
                <w:sz w:val="24"/>
                <w:szCs w:val="24"/>
              </w:rPr>
            </w:pPr>
            <w:r w:rsidRPr="00DB47F3">
              <w:rPr>
                <w:sz w:val="24"/>
                <w:szCs w:val="24"/>
              </w:rPr>
              <w:t>дата выдачи:</w:t>
            </w:r>
          </w:p>
        </w:tc>
        <w:tc>
          <w:tcPr>
            <w:tcW w:w="3682" w:type="dxa"/>
            <w:gridSpan w:val="11"/>
          </w:tcPr>
          <w:p w:rsidR="004559BB" w:rsidRPr="00DB47F3" w:rsidRDefault="004559BB" w:rsidP="003C7D7C">
            <w:pPr>
              <w:pStyle w:val="ConsPlusNormal"/>
              <w:jc w:val="center"/>
              <w:rPr>
                <w:sz w:val="24"/>
                <w:szCs w:val="24"/>
              </w:rPr>
            </w:pPr>
            <w:r w:rsidRPr="00DB47F3">
              <w:rPr>
                <w:sz w:val="24"/>
                <w:szCs w:val="24"/>
              </w:rPr>
              <w:t xml:space="preserve">кем </w:t>
            </w:r>
            <w:proofErr w:type="gramStart"/>
            <w:r w:rsidRPr="00DB47F3">
              <w:rPr>
                <w:sz w:val="24"/>
                <w:szCs w:val="24"/>
              </w:rPr>
              <w:t>выдан</w:t>
            </w:r>
            <w:proofErr w:type="gramEnd"/>
            <w:r w:rsidRPr="00DB47F3">
              <w:rPr>
                <w:sz w:val="24"/>
                <w:szCs w:val="24"/>
              </w:rPr>
              <w:t>:</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468" w:type="dxa"/>
            <w:gridSpan w:val="6"/>
            <w:vMerge/>
          </w:tcPr>
          <w:p w:rsidR="004559BB" w:rsidRPr="00DB47F3" w:rsidRDefault="004559BB" w:rsidP="003C7D7C">
            <w:pPr>
              <w:rPr>
                <w:sz w:val="24"/>
                <w:szCs w:val="24"/>
              </w:rPr>
            </w:pPr>
          </w:p>
        </w:tc>
        <w:tc>
          <w:tcPr>
            <w:tcW w:w="2066" w:type="dxa"/>
            <w:gridSpan w:val="15"/>
            <w:vMerge w:val="restart"/>
          </w:tcPr>
          <w:p w:rsidR="004559BB" w:rsidRPr="00DB47F3" w:rsidRDefault="004559BB" w:rsidP="003C7D7C">
            <w:pPr>
              <w:pStyle w:val="ConsPlusNormal"/>
              <w:rPr>
                <w:sz w:val="24"/>
                <w:szCs w:val="24"/>
              </w:rPr>
            </w:pPr>
            <w:r w:rsidRPr="00DB47F3">
              <w:rPr>
                <w:sz w:val="24"/>
                <w:szCs w:val="24"/>
              </w:rPr>
              <w:t xml:space="preserve">"__" ______ ____ </w:t>
            </w:r>
            <w:proofErr w:type="gramStart"/>
            <w:r w:rsidRPr="00DB47F3">
              <w:rPr>
                <w:sz w:val="24"/>
                <w:szCs w:val="24"/>
              </w:rPr>
              <w:t>г</w:t>
            </w:r>
            <w:proofErr w:type="gramEnd"/>
            <w:r w:rsidRPr="00DB47F3">
              <w:rPr>
                <w:sz w:val="24"/>
                <w:szCs w:val="24"/>
              </w:rPr>
              <w:t>.</w:t>
            </w:r>
          </w:p>
        </w:tc>
        <w:tc>
          <w:tcPr>
            <w:tcW w:w="3682" w:type="dxa"/>
            <w:gridSpan w:val="1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468" w:type="dxa"/>
            <w:gridSpan w:val="6"/>
            <w:vMerge/>
          </w:tcPr>
          <w:p w:rsidR="004559BB" w:rsidRPr="00DB47F3" w:rsidRDefault="004559BB" w:rsidP="003C7D7C">
            <w:pPr>
              <w:rPr>
                <w:sz w:val="24"/>
                <w:szCs w:val="24"/>
              </w:rPr>
            </w:pPr>
          </w:p>
        </w:tc>
        <w:tc>
          <w:tcPr>
            <w:tcW w:w="2066" w:type="dxa"/>
            <w:gridSpan w:val="15"/>
            <w:vMerge/>
          </w:tcPr>
          <w:p w:rsidR="004559BB" w:rsidRPr="00DB47F3" w:rsidRDefault="004559BB" w:rsidP="003C7D7C">
            <w:pPr>
              <w:rPr>
                <w:sz w:val="24"/>
                <w:szCs w:val="24"/>
              </w:rPr>
            </w:pPr>
          </w:p>
        </w:tc>
        <w:tc>
          <w:tcPr>
            <w:tcW w:w="3682" w:type="dxa"/>
            <w:gridSpan w:val="11"/>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468" w:type="dxa"/>
            <w:gridSpan w:val="6"/>
            <w:vAlign w:val="center"/>
          </w:tcPr>
          <w:p w:rsidR="004559BB" w:rsidRPr="00DB47F3" w:rsidRDefault="004559BB" w:rsidP="003C7D7C">
            <w:pPr>
              <w:pStyle w:val="ConsPlusNormal"/>
              <w:jc w:val="center"/>
              <w:rPr>
                <w:sz w:val="24"/>
                <w:szCs w:val="24"/>
              </w:rPr>
            </w:pPr>
            <w:r w:rsidRPr="00DB47F3">
              <w:rPr>
                <w:sz w:val="24"/>
                <w:szCs w:val="24"/>
              </w:rPr>
              <w:t>почтовый адрес:</w:t>
            </w:r>
          </w:p>
        </w:tc>
        <w:tc>
          <w:tcPr>
            <w:tcW w:w="2894" w:type="dxa"/>
            <w:gridSpan w:val="21"/>
            <w:vAlign w:val="center"/>
          </w:tcPr>
          <w:p w:rsidR="004559BB" w:rsidRPr="00DB47F3" w:rsidRDefault="004559BB" w:rsidP="003C7D7C">
            <w:pPr>
              <w:pStyle w:val="ConsPlusNormal"/>
              <w:jc w:val="center"/>
              <w:rPr>
                <w:sz w:val="24"/>
                <w:szCs w:val="24"/>
              </w:rPr>
            </w:pPr>
            <w:r w:rsidRPr="00DB47F3">
              <w:rPr>
                <w:sz w:val="24"/>
                <w:szCs w:val="24"/>
              </w:rPr>
              <w:t>телефон для связи:</w:t>
            </w:r>
          </w:p>
        </w:tc>
        <w:tc>
          <w:tcPr>
            <w:tcW w:w="2854" w:type="dxa"/>
            <w:gridSpan w:val="5"/>
            <w:vAlign w:val="center"/>
          </w:tcPr>
          <w:p w:rsidR="004559BB" w:rsidRPr="00DB47F3" w:rsidRDefault="004559BB" w:rsidP="003C7D7C">
            <w:pPr>
              <w:pStyle w:val="ConsPlusNormal"/>
              <w:jc w:val="center"/>
              <w:rPr>
                <w:sz w:val="24"/>
                <w:szCs w:val="24"/>
              </w:rPr>
            </w:pPr>
            <w:r w:rsidRPr="00DB47F3">
              <w:rPr>
                <w:sz w:val="24"/>
                <w:szCs w:val="24"/>
              </w:rPr>
              <w:t>адрес электронной почты (при наличии):</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468" w:type="dxa"/>
            <w:gridSpan w:val="6"/>
          </w:tcPr>
          <w:p w:rsidR="004559BB" w:rsidRPr="00DB47F3" w:rsidRDefault="004559BB" w:rsidP="003C7D7C">
            <w:pPr>
              <w:pStyle w:val="ConsPlusNormal"/>
              <w:rPr>
                <w:sz w:val="24"/>
                <w:szCs w:val="24"/>
              </w:rPr>
            </w:pPr>
          </w:p>
        </w:tc>
        <w:tc>
          <w:tcPr>
            <w:tcW w:w="2894" w:type="dxa"/>
            <w:gridSpan w:val="21"/>
            <w:vMerge w:val="restart"/>
          </w:tcPr>
          <w:p w:rsidR="004559BB" w:rsidRPr="00DB47F3" w:rsidRDefault="004559BB" w:rsidP="003C7D7C">
            <w:pPr>
              <w:pStyle w:val="ConsPlusNormal"/>
              <w:rPr>
                <w:sz w:val="24"/>
                <w:szCs w:val="24"/>
              </w:rPr>
            </w:pPr>
          </w:p>
        </w:tc>
        <w:tc>
          <w:tcPr>
            <w:tcW w:w="2854" w:type="dxa"/>
            <w:gridSpan w:val="5"/>
            <w:vMerge w:val="restart"/>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468" w:type="dxa"/>
            <w:gridSpan w:val="6"/>
          </w:tcPr>
          <w:p w:rsidR="004559BB" w:rsidRPr="00DB47F3" w:rsidRDefault="004559BB" w:rsidP="003C7D7C">
            <w:pPr>
              <w:pStyle w:val="ConsPlusNormal"/>
              <w:rPr>
                <w:sz w:val="24"/>
                <w:szCs w:val="24"/>
              </w:rPr>
            </w:pPr>
          </w:p>
        </w:tc>
        <w:tc>
          <w:tcPr>
            <w:tcW w:w="2894" w:type="dxa"/>
            <w:gridSpan w:val="21"/>
            <w:vMerge/>
          </w:tcPr>
          <w:p w:rsidR="004559BB" w:rsidRPr="00DB47F3" w:rsidRDefault="004559BB" w:rsidP="003C7D7C">
            <w:pPr>
              <w:rPr>
                <w:sz w:val="24"/>
                <w:szCs w:val="24"/>
              </w:rPr>
            </w:pPr>
          </w:p>
        </w:tc>
        <w:tc>
          <w:tcPr>
            <w:tcW w:w="2854" w:type="dxa"/>
            <w:gridSpan w:val="5"/>
            <w:vMerge/>
          </w:tcPr>
          <w:p w:rsidR="004559BB" w:rsidRPr="00DB47F3" w:rsidRDefault="004559BB" w:rsidP="003C7D7C">
            <w:pPr>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tcPr>
          <w:p w:rsidR="004559BB" w:rsidRPr="00DB47F3" w:rsidRDefault="004559BB" w:rsidP="003C7D7C">
            <w:pPr>
              <w:pStyle w:val="ConsPlusNormal"/>
              <w:rPr>
                <w:sz w:val="24"/>
                <w:szCs w:val="24"/>
              </w:rPr>
            </w:pPr>
          </w:p>
        </w:tc>
        <w:tc>
          <w:tcPr>
            <w:tcW w:w="8216" w:type="dxa"/>
            <w:gridSpan w:val="32"/>
          </w:tcPr>
          <w:p w:rsidR="004559BB" w:rsidRPr="00DB47F3" w:rsidRDefault="004559BB" w:rsidP="003C7D7C">
            <w:pPr>
              <w:pStyle w:val="ConsPlusNormal"/>
              <w:ind w:firstLine="5"/>
              <w:jc w:val="both"/>
              <w:rPr>
                <w:sz w:val="24"/>
                <w:szCs w:val="24"/>
              </w:rPr>
            </w:pPr>
            <w:r w:rsidRPr="00DB47F3">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4559BB" w:rsidRPr="00DB47F3" w:rsidTr="003C7D7C">
        <w:tc>
          <w:tcPr>
            <w:tcW w:w="488" w:type="dxa"/>
            <w:vMerge w:val="restart"/>
            <w:tcBorders>
              <w:top w:val="nil"/>
              <w:bottom w:val="nil"/>
            </w:tcBorders>
          </w:tcPr>
          <w:p w:rsidR="004559BB" w:rsidRPr="00DB47F3" w:rsidRDefault="004559BB" w:rsidP="003C7D7C">
            <w:pPr>
              <w:pStyle w:val="ConsPlusNormal"/>
              <w:rPr>
                <w:sz w:val="24"/>
                <w:szCs w:val="24"/>
              </w:rPr>
            </w:pPr>
          </w:p>
        </w:tc>
        <w:tc>
          <w:tcPr>
            <w:tcW w:w="425" w:type="dxa"/>
            <w:vMerge w:val="restart"/>
            <w:tcBorders>
              <w:top w:val="nil"/>
              <w:bottom w:val="nil"/>
            </w:tcBorders>
          </w:tcPr>
          <w:p w:rsidR="004559BB" w:rsidRPr="00DB47F3" w:rsidRDefault="004559BB" w:rsidP="003C7D7C">
            <w:pPr>
              <w:pStyle w:val="ConsPlusNormal"/>
              <w:rPr>
                <w:sz w:val="24"/>
                <w:szCs w:val="24"/>
              </w:rPr>
            </w:pPr>
          </w:p>
        </w:tc>
        <w:tc>
          <w:tcPr>
            <w:tcW w:w="514" w:type="dxa"/>
            <w:gridSpan w:val="8"/>
            <w:vMerge w:val="restart"/>
          </w:tcPr>
          <w:p w:rsidR="004559BB" w:rsidRPr="00DB47F3" w:rsidRDefault="004559BB" w:rsidP="003C7D7C">
            <w:pPr>
              <w:pStyle w:val="ConsPlusNormal"/>
              <w:rPr>
                <w:sz w:val="24"/>
                <w:szCs w:val="24"/>
              </w:rPr>
            </w:pPr>
          </w:p>
        </w:tc>
        <w:tc>
          <w:tcPr>
            <w:tcW w:w="2614" w:type="dxa"/>
            <w:gridSpan w:val="8"/>
            <w:vMerge w:val="restart"/>
          </w:tcPr>
          <w:p w:rsidR="004559BB" w:rsidRPr="00DB47F3" w:rsidRDefault="004559BB" w:rsidP="003C7D7C">
            <w:pPr>
              <w:pStyle w:val="ConsPlusNormal"/>
              <w:rPr>
                <w:sz w:val="24"/>
                <w:szCs w:val="24"/>
              </w:rPr>
            </w:pPr>
            <w:r w:rsidRPr="00DB47F3">
              <w:rPr>
                <w:sz w:val="24"/>
                <w:szCs w:val="24"/>
              </w:rPr>
              <w:t>полное наименование:</w:t>
            </w:r>
          </w:p>
        </w:tc>
        <w:tc>
          <w:tcPr>
            <w:tcW w:w="5602" w:type="dxa"/>
            <w:gridSpan w:val="24"/>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614" w:type="dxa"/>
            <w:gridSpan w:val="8"/>
            <w:vMerge/>
          </w:tcPr>
          <w:p w:rsidR="004559BB" w:rsidRPr="00DB47F3" w:rsidRDefault="004559BB" w:rsidP="003C7D7C">
            <w:pPr>
              <w:rPr>
                <w:sz w:val="24"/>
                <w:szCs w:val="24"/>
              </w:rPr>
            </w:pPr>
          </w:p>
        </w:tc>
        <w:tc>
          <w:tcPr>
            <w:tcW w:w="5602" w:type="dxa"/>
            <w:gridSpan w:val="24"/>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3519" w:type="dxa"/>
            <w:gridSpan w:val="17"/>
          </w:tcPr>
          <w:p w:rsidR="004559BB" w:rsidRPr="00DB47F3" w:rsidRDefault="004559BB" w:rsidP="003C7D7C">
            <w:pPr>
              <w:pStyle w:val="ConsPlusNormal"/>
              <w:jc w:val="center"/>
              <w:rPr>
                <w:sz w:val="24"/>
                <w:szCs w:val="24"/>
              </w:rPr>
            </w:pPr>
            <w:r w:rsidRPr="00DB47F3">
              <w:rPr>
                <w:sz w:val="24"/>
                <w:szCs w:val="24"/>
              </w:rPr>
              <w:t>ИНН (для российского юридического лица):</w:t>
            </w:r>
          </w:p>
        </w:tc>
        <w:tc>
          <w:tcPr>
            <w:tcW w:w="4697" w:type="dxa"/>
            <w:gridSpan w:val="15"/>
          </w:tcPr>
          <w:p w:rsidR="004559BB" w:rsidRPr="00DB47F3" w:rsidRDefault="004559BB" w:rsidP="003C7D7C">
            <w:pPr>
              <w:pStyle w:val="ConsPlusNormal"/>
              <w:jc w:val="center"/>
              <w:rPr>
                <w:sz w:val="24"/>
                <w:szCs w:val="24"/>
              </w:rPr>
            </w:pPr>
            <w:r w:rsidRPr="00DB47F3">
              <w:rPr>
                <w:sz w:val="24"/>
                <w:szCs w:val="24"/>
              </w:rPr>
              <w:t>КПП (для российского юридического лица):</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3519" w:type="dxa"/>
            <w:gridSpan w:val="17"/>
          </w:tcPr>
          <w:p w:rsidR="004559BB" w:rsidRPr="00DB47F3" w:rsidRDefault="004559BB" w:rsidP="003C7D7C">
            <w:pPr>
              <w:pStyle w:val="ConsPlusNormal"/>
              <w:rPr>
                <w:sz w:val="24"/>
                <w:szCs w:val="24"/>
              </w:rPr>
            </w:pPr>
          </w:p>
        </w:tc>
        <w:tc>
          <w:tcPr>
            <w:tcW w:w="4697" w:type="dxa"/>
            <w:gridSpan w:val="15"/>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614" w:type="dxa"/>
            <w:gridSpan w:val="8"/>
          </w:tcPr>
          <w:p w:rsidR="004559BB" w:rsidRPr="00DB47F3" w:rsidRDefault="004559BB" w:rsidP="003C7D7C">
            <w:pPr>
              <w:pStyle w:val="ConsPlusNormal"/>
              <w:jc w:val="center"/>
              <w:rPr>
                <w:sz w:val="24"/>
                <w:szCs w:val="24"/>
              </w:rPr>
            </w:pPr>
            <w:r w:rsidRPr="00DB47F3">
              <w:rPr>
                <w:sz w:val="24"/>
                <w:szCs w:val="24"/>
              </w:rPr>
              <w:t>страна регистрации (инкорпорации) (для иностранного юридического лица):</w:t>
            </w:r>
          </w:p>
        </w:tc>
        <w:tc>
          <w:tcPr>
            <w:tcW w:w="2748" w:type="dxa"/>
            <w:gridSpan w:val="19"/>
          </w:tcPr>
          <w:p w:rsidR="004559BB" w:rsidRPr="00DB47F3" w:rsidRDefault="004559BB" w:rsidP="003C7D7C">
            <w:pPr>
              <w:pStyle w:val="ConsPlusNormal"/>
              <w:jc w:val="center"/>
              <w:rPr>
                <w:sz w:val="24"/>
                <w:szCs w:val="24"/>
              </w:rPr>
            </w:pPr>
            <w:r w:rsidRPr="00DB47F3">
              <w:rPr>
                <w:sz w:val="24"/>
                <w:szCs w:val="24"/>
              </w:rPr>
              <w:t>дата регистрации (для иностранного юридического лица):</w:t>
            </w:r>
          </w:p>
        </w:tc>
        <w:tc>
          <w:tcPr>
            <w:tcW w:w="2854" w:type="dxa"/>
            <w:gridSpan w:val="5"/>
          </w:tcPr>
          <w:p w:rsidR="004559BB" w:rsidRPr="00DB47F3" w:rsidRDefault="004559BB" w:rsidP="003C7D7C">
            <w:pPr>
              <w:pStyle w:val="ConsPlusNormal"/>
              <w:jc w:val="center"/>
              <w:rPr>
                <w:sz w:val="24"/>
                <w:szCs w:val="24"/>
              </w:rPr>
            </w:pPr>
            <w:r w:rsidRPr="00DB47F3">
              <w:rPr>
                <w:sz w:val="24"/>
                <w:szCs w:val="24"/>
              </w:rPr>
              <w:t>номер регистрации (для иностранного юридического лица):</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614" w:type="dxa"/>
            <w:gridSpan w:val="8"/>
          </w:tcPr>
          <w:p w:rsidR="004559BB" w:rsidRPr="00DB47F3" w:rsidRDefault="004559BB" w:rsidP="003C7D7C">
            <w:pPr>
              <w:pStyle w:val="ConsPlusNormal"/>
              <w:rPr>
                <w:sz w:val="24"/>
                <w:szCs w:val="24"/>
              </w:rPr>
            </w:pPr>
          </w:p>
        </w:tc>
        <w:tc>
          <w:tcPr>
            <w:tcW w:w="2748" w:type="dxa"/>
            <w:gridSpan w:val="19"/>
            <w:vMerge w:val="restart"/>
            <w:vAlign w:val="center"/>
          </w:tcPr>
          <w:p w:rsidR="004559BB" w:rsidRPr="00DB47F3" w:rsidRDefault="004559BB" w:rsidP="003C7D7C">
            <w:pPr>
              <w:pStyle w:val="ConsPlusNormal"/>
              <w:jc w:val="center"/>
              <w:rPr>
                <w:sz w:val="24"/>
                <w:szCs w:val="24"/>
              </w:rPr>
            </w:pPr>
            <w:r w:rsidRPr="00DB47F3">
              <w:rPr>
                <w:sz w:val="24"/>
                <w:szCs w:val="24"/>
              </w:rPr>
              <w:t xml:space="preserve">"__" ________ ____ </w:t>
            </w:r>
            <w:proofErr w:type="gramStart"/>
            <w:r w:rsidRPr="00DB47F3">
              <w:rPr>
                <w:sz w:val="24"/>
                <w:szCs w:val="24"/>
              </w:rPr>
              <w:t>г</w:t>
            </w:r>
            <w:proofErr w:type="gramEnd"/>
            <w:r w:rsidRPr="00DB47F3">
              <w:rPr>
                <w:sz w:val="24"/>
                <w:szCs w:val="24"/>
              </w:rPr>
              <w:t>.</w:t>
            </w:r>
          </w:p>
        </w:tc>
        <w:tc>
          <w:tcPr>
            <w:tcW w:w="2854" w:type="dxa"/>
            <w:gridSpan w:val="5"/>
            <w:vMerge w:val="restart"/>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614" w:type="dxa"/>
            <w:gridSpan w:val="8"/>
          </w:tcPr>
          <w:p w:rsidR="004559BB" w:rsidRPr="00DB47F3" w:rsidRDefault="004559BB" w:rsidP="003C7D7C">
            <w:pPr>
              <w:pStyle w:val="ConsPlusNormal"/>
              <w:rPr>
                <w:sz w:val="24"/>
                <w:szCs w:val="24"/>
              </w:rPr>
            </w:pPr>
          </w:p>
        </w:tc>
        <w:tc>
          <w:tcPr>
            <w:tcW w:w="2748" w:type="dxa"/>
            <w:gridSpan w:val="19"/>
            <w:vMerge/>
          </w:tcPr>
          <w:p w:rsidR="004559BB" w:rsidRPr="00DB47F3" w:rsidRDefault="004559BB" w:rsidP="003C7D7C">
            <w:pPr>
              <w:rPr>
                <w:sz w:val="24"/>
                <w:szCs w:val="24"/>
              </w:rPr>
            </w:pPr>
          </w:p>
        </w:tc>
        <w:tc>
          <w:tcPr>
            <w:tcW w:w="2854" w:type="dxa"/>
            <w:gridSpan w:val="5"/>
            <w:vMerge/>
          </w:tcPr>
          <w:p w:rsidR="004559BB" w:rsidRPr="00DB47F3" w:rsidRDefault="004559BB" w:rsidP="003C7D7C">
            <w:pPr>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614" w:type="dxa"/>
            <w:gridSpan w:val="8"/>
          </w:tcPr>
          <w:p w:rsidR="004559BB" w:rsidRPr="00DB47F3" w:rsidRDefault="004559BB" w:rsidP="003C7D7C">
            <w:pPr>
              <w:pStyle w:val="ConsPlusNormal"/>
              <w:jc w:val="center"/>
              <w:rPr>
                <w:sz w:val="24"/>
                <w:szCs w:val="24"/>
              </w:rPr>
            </w:pPr>
            <w:r w:rsidRPr="00DB47F3">
              <w:rPr>
                <w:sz w:val="24"/>
                <w:szCs w:val="24"/>
              </w:rPr>
              <w:t>почтовый адрес:</w:t>
            </w:r>
          </w:p>
        </w:tc>
        <w:tc>
          <w:tcPr>
            <w:tcW w:w="2748" w:type="dxa"/>
            <w:gridSpan w:val="19"/>
          </w:tcPr>
          <w:p w:rsidR="004559BB" w:rsidRPr="00DB47F3" w:rsidRDefault="004559BB" w:rsidP="003C7D7C">
            <w:pPr>
              <w:pStyle w:val="ConsPlusNormal"/>
              <w:jc w:val="center"/>
              <w:rPr>
                <w:sz w:val="24"/>
                <w:szCs w:val="24"/>
              </w:rPr>
            </w:pPr>
            <w:r w:rsidRPr="00DB47F3">
              <w:rPr>
                <w:sz w:val="24"/>
                <w:szCs w:val="24"/>
              </w:rPr>
              <w:t>телефон для связи:</w:t>
            </w:r>
          </w:p>
        </w:tc>
        <w:tc>
          <w:tcPr>
            <w:tcW w:w="2854" w:type="dxa"/>
            <w:gridSpan w:val="5"/>
          </w:tcPr>
          <w:p w:rsidR="004559BB" w:rsidRPr="00DB47F3" w:rsidRDefault="004559BB" w:rsidP="003C7D7C">
            <w:pPr>
              <w:pStyle w:val="ConsPlusNormal"/>
              <w:jc w:val="center"/>
              <w:rPr>
                <w:sz w:val="24"/>
                <w:szCs w:val="24"/>
              </w:rPr>
            </w:pPr>
            <w:r w:rsidRPr="00DB47F3">
              <w:rPr>
                <w:sz w:val="24"/>
                <w:szCs w:val="24"/>
              </w:rPr>
              <w:t>адрес электронной почты (при наличии):</w:t>
            </w: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614" w:type="dxa"/>
            <w:gridSpan w:val="8"/>
          </w:tcPr>
          <w:p w:rsidR="004559BB" w:rsidRPr="00DB47F3" w:rsidRDefault="004559BB" w:rsidP="003C7D7C">
            <w:pPr>
              <w:pStyle w:val="ConsPlusNormal"/>
              <w:rPr>
                <w:sz w:val="24"/>
                <w:szCs w:val="24"/>
              </w:rPr>
            </w:pPr>
          </w:p>
        </w:tc>
        <w:tc>
          <w:tcPr>
            <w:tcW w:w="2748" w:type="dxa"/>
            <w:gridSpan w:val="19"/>
            <w:vMerge w:val="restart"/>
          </w:tcPr>
          <w:p w:rsidR="004559BB" w:rsidRPr="00DB47F3" w:rsidRDefault="004559BB" w:rsidP="003C7D7C">
            <w:pPr>
              <w:pStyle w:val="ConsPlusNormal"/>
              <w:rPr>
                <w:sz w:val="24"/>
                <w:szCs w:val="24"/>
              </w:rPr>
            </w:pPr>
          </w:p>
        </w:tc>
        <w:tc>
          <w:tcPr>
            <w:tcW w:w="2854" w:type="dxa"/>
            <w:gridSpan w:val="5"/>
            <w:vMerge w:val="restart"/>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vMerge/>
          </w:tcPr>
          <w:p w:rsidR="004559BB" w:rsidRPr="00DB47F3" w:rsidRDefault="004559BB" w:rsidP="003C7D7C">
            <w:pPr>
              <w:rPr>
                <w:sz w:val="24"/>
                <w:szCs w:val="24"/>
              </w:rPr>
            </w:pPr>
          </w:p>
        </w:tc>
        <w:tc>
          <w:tcPr>
            <w:tcW w:w="2614" w:type="dxa"/>
            <w:gridSpan w:val="8"/>
          </w:tcPr>
          <w:p w:rsidR="004559BB" w:rsidRPr="00DB47F3" w:rsidRDefault="004559BB" w:rsidP="003C7D7C">
            <w:pPr>
              <w:pStyle w:val="ConsPlusNormal"/>
              <w:rPr>
                <w:sz w:val="24"/>
                <w:szCs w:val="24"/>
              </w:rPr>
            </w:pPr>
          </w:p>
        </w:tc>
        <w:tc>
          <w:tcPr>
            <w:tcW w:w="2748" w:type="dxa"/>
            <w:gridSpan w:val="19"/>
            <w:vMerge/>
          </w:tcPr>
          <w:p w:rsidR="004559BB" w:rsidRPr="00DB47F3" w:rsidRDefault="004559BB" w:rsidP="003C7D7C">
            <w:pPr>
              <w:rPr>
                <w:sz w:val="24"/>
                <w:szCs w:val="24"/>
              </w:rPr>
            </w:pPr>
          </w:p>
        </w:tc>
        <w:tc>
          <w:tcPr>
            <w:tcW w:w="2854" w:type="dxa"/>
            <w:gridSpan w:val="5"/>
            <w:vMerge/>
          </w:tcPr>
          <w:p w:rsidR="004559BB" w:rsidRPr="00DB47F3" w:rsidRDefault="004559BB" w:rsidP="003C7D7C">
            <w:pPr>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425" w:type="dxa"/>
            <w:vMerge/>
            <w:tcBorders>
              <w:top w:val="nil"/>
              <w:bottom w:val="nil"/>
            </w:tcBorders>
          </w:tcPr>
          <w:p w:rsidR="004559BB" w:rsidRPr="00DB47F3" w:rsidRDefault="004559BB" w:rsidP="003C7D7C">
            <w:pPr>
              <w:rPr>
                <w:sz w:val="24"/>
                <w:szCs w:val="24"/>
              </w:rPr>
            </w:pPr>
          </w:p>
        </w:tc>
        <w:tc>
          <w:tcPr>
            <w:tcW w:w="514" w:type="dxa"/>
            <w:gridSpan w:val="8"/>
          </w:tcPr>
          <w:p w:rsidR="004559BB" w:rsidRPr="00DB47F3" w:rsidRDefault="004559BB" w:rsidP="003C7D7C">
            <w:pPr>
              <w:pStyle w:val="ConsPlusNormal"/>
              <w:rPr>
                <w:sz w:val="24"/>
                <w:szCs w:val="24"/>
              </w:rPr>
            </w:pPr>
          </w:p>
        </w:tc>
        <w:tc>
          <w:tcPr>
            <w:tcW w:w="8216" w:type="dxa"/>
            <w:gridSpan w:val="32"/>
          </w:tcPr>
          <w:p w:rsidR="004559BB" w:rsidRPr="00DB47F3" w:rsidRDefault="004559BB" w:rsidP="003C7D7C">
            <w:pPr>
              <w:pStyle w:val="ConsPlusNormal"/>
              <w:rPr>
                <w:sz w:val="24"/>
                <w:szCs w:val="24"/>
              </w:rPr>
            </w:pPr>
            <w:r w:rsidRPr="00DB47F3">
              <w:rPr>
                <w:sz w:val="24"/>
                <w:szCs w:val="24"/>
              </w:rPr>
              <w:t>Вещное право на объект адресации:</w:t>
            </w:r>
          </w:p>
        </w:tc>
      </w:tr>
      <w:tr w:rsidR="004559BB" w:rsidRPr="00DB47F3" w:rsidTr="003C7D7C">
        <w:tc>
          <w:tcPr>
            <w:tcW w:w="488" w:type="dxa"/>
            <w:tcBorders>
              <w:top w:val="nil"/>
              <w:bottom w:val="nil"/>
            </w:tcBorders>
          </w:tcPr>
          <w:p w:rsidR="004559BB" w:rsidRPr="00DB47F3" w:rsidRDefault="004559BB" w:rsidP="003C7D7C">
            <w:pPr>
              <w:pStyle w:val="ConsPlusNormal"/>
              <w:rPr>
                <w:sz w:val="24"/>
                <w:szCs w:val="24"/>
              </w:rPr>
            </w:pPr>
          </w:p>
        </w:tc>
        <w:tc>
          <w:tcPr>
            <w:tcW w:w="425" w:type="dxa"/>
            <w:tcBorders>
              <w:top w:val="nil"/>
              <w:bottom w:val="nil"/>
            </w:tcBorders>
          </w:tcPr>
          <w:p w:rsidR="004559BB" w:rsidRPr="00DB47F3" w:rsidRDefault="004559BB" w:rsidP="003C7D7C">
            <w:pPr>
              <w:pStyle w:val="ConsPlusNormal"/>
              <w:rPr>
                <w:sz w:val="24"/>
                <w:szCs w:val="24"/>
              </w:rPr>
            </w:pPr>
          </w:p>
        </w:tc>
        <w:tc>
          <w:tcPr>
            <w:tcW w:w="514" w:type="dxa"/>
            <w:gridSpan w:val="8"/>
          </w:tcPr>
          <w:p w:rsidR="004559BB" w:rsidRPr="00DB47F3" w:rsidRDefault="004559BB" w:rsidP="003C7D7C">
            <w:pPr>
              <w:pStyle w:val="ConsPlusNormal"/>
              <w:rPr>
                <w:sz w:val="24"/>
                <w:szCs w:val="24"/>
              </w:rPr>
            </w:pPr>
          </w:p>
        </w:tc>
        <w:tc>
          <w:tcPr>
            <w:tcW w:w="419" w:type="dxa"/>
          </w:tcPr>
          <w:p w:rsidR="004559BB" w:rsidRPr="00DB47F3" w:rsidRDefault="004559BB" w:rsidP="003C7D7C">
            <w:pPr>
              <w:pStyle w:val="ConsPlusNormal"/>
              <w:rPr>
                <w:sz w:val="24"/>
                <w:szCs w:val="24"/>
              </w:rPr>
            </w:pPr>
          </w:p>
        </w:tc>
        <w:tc>
          <w:tcPr>
            <w:tcW w:w="7797" w:type="dxa"/>
            <w:gridSpan w:val="31"/>
          </w:tcPr>
          <w:p w:rsidR="004559BB" w:rsidRPr="00DB47F3" w:rsidRDefault="004559BB" w:rsidP="003C7D7C">
            <w:pPr>
              <w:pStyle w:val="ConsPlusNormal"/>
              <w:rPr>
                <w:sz w:val="24"/>
                <w:szCs w:val="24"/>
              </w:rPr>
            </w:pPr>
            <w:r w:rsidRPr="00DB47F3">
              <w:rPr>
                <w:sz w:val="24"/>
                <w:szCs w:val="24"/>
              </w:rPr>
              <w:t>право собственности</w:t>
            </w:r>
          </w:p>
        </w:tc>
      </w:tr>
      <w:tr w:rsidR="004559BB" w:rsidRPr="00DB47F3" w:rsidTr="003C7D7C">
        <w:tc>
          <w:tcPr>
            <w:tcW w:w="488" w:type="dxa"/>
            <w:tcBorders>
              <w:top w:val="nil"/>
              <w:bottom w:val="nil"/>
            </w:tcBorders>
          </w:tcPr>
          <w:p w:rsidR="004559BB" w:rsidRPr="00DB47F3" w:rsidRDefault="004559BB" w:rsidP="003C7D7C">
            <w:pPr>
              <w:pStyle w:val="ConsPlusNormal"/>
              <w:rPr>
                <w:sz w:val="24"/>
                <w:szCs w:val="24"/>
              </w:rPr>
            </w:pPr>
          </w:p>
        </w:tc>
        <w:tc>
          <w:tcPr>
            <w:tcW w:w="425" w:type="dxa"/>
            <w:tcBorders>
              <w:top w:val="nil"/>
              <w:bottom w:val="nil"/>
            </w:tcBorders>
          </w:tcPr>
          <w:p w:rsidR="004559BB" w:rsidRPr="00DB47F3" w:rsidRDefault="004559BB" w:rsidP="003C7D7C">
            <w:pPr>
              <w:pStyle w:val="ConsPlusNormal"/>
              <w:rPr>
                <w:sz w:val="24"/>
                <w:szCs w:val="24"/>
              </w:rPr>
            </w:pPr>
          </w:p>
        </w:tc>
        <w:tc>
          <w:tcPr>
            <w:tcW w:w="514" w:type="dxa"/>
            <w:gridSpan w:val="8"/>
          </w:tcPr>
          <w:p w:rsidR="004559BB" w:rsidRPr="00DB47F3" w:rsidRDefault="004559BB" w:rsidP="003C7D7C">
            <w:pPr>
              <w:pStyle w:val="ConsPlusNormal"/>
              <w:rPr>
                <w:sz w:val="24"/>
                <w:szCs w:val="24"/>
              </w:rPr>
            </w:pPr>
          </w:p>
        </w:tc>
        <w:tc>
          <w:tcPr>
            <w:tcW w:w="419" w:type="dxa"/>
          </w:tcPr>
          <w:p w:rsidR="004559BB" w:rsidRPr="00DB47F3" w:rsidRDefault="004559BB" w:rsidP="003C7D7C">
            <w:pPr>
              <w:pStyle w:val="ConsPlusNormal"/>
              <w:rPr>
                <w:sz w:val="24"/>
                <w:szCs w:val="24"/>
              </w:rPr>
            </w:pPr>
          </w:p>
        </w:tc>
        <w:tc>
          <w:tcPr>
            <w:tcW w:w="7797" w:type="dxa"/>
            <w:gridSpan w:val="31"/>
          </w:tcPr>
          <w:p w:rsidR="004559BB" w:rsidRPr="00DB47F3" w:rsidRDefault="004559BB" w:rsidP="003C7D7C">
            <w:pPr>
              <w:pStyle w:val="ConsPlusNormal"/>
              <w:rPr>
                <w:sz w:val="24"/>
                <w:szCs w:val="24"/>
              </w:rPr>
            </w:pPr>
            <w:r w:rsidRPr="00DB47F3">
              <w:rPr>
                <w:sz w:val="24"/>
                <w:szCs w:val="24"/>
              </w:rPr>
              <w:t>право хозяйственного ведения имуществом на объект адресации</w:t>
            </w:r>
          </w:p>
        </w:tc>
      </w:tr>
      <w:tr w:rsidR="004559BB" w:rsidRPr="00DB47F3" w:rsidTr="003C7D7C">
        <w:tc>
          <w:tcPr>
            <w:tcW w:w="488" w:type="dxa"/>
            <w:tcBorders>
              <w:top w:val="nil"/>
              <w:bottom w:val="nil"/>
            </w:tcBorders>
          </w:tcPr>
          <w:p w:rsidR="004559BB" w:rsidRPr="00DB47F3" w:rsidRDefault="004559BB" w:rsidP="003C7D7C">
            <w:pPr>
              <w:pStyle w:val="ConsPlusNormal"/>
              <w:rPr>
                <w:sz w:val="24"/>
                <w:szCs w:val="24"/>
              </w:rPr>
            </w:pPr>
          </w:p>
        </w:tc>
        <w:tc>
          <w:tcPr>
            <w:tcW w:w="425" w:type="dxa"/>
            <w:tcBorders>
              <w:top w:val="nil"/>
              <w:bottom w:val="nil"/>
            </w:tcBorders>
          </w:tcPr>
          <w:p w:rsidR="004559BB" w:rsidRPr="00DB47F3" w:rsidRDefault="004559BB" w:rsidP="003C7D7C">
            <w:pPr>
              <w:pStyle w:val="ConsPlusNormal"/>
              <w:rPr>
                <w:sz w:val="24"/>
                <w:szCs w:val="24"/>
              </w:rPr>
            </w:pPr>
          </w:p>
        </w:tc>
        <w:tc>
          <w:tcPr>
            <w:tcW w:w="514" w:type="dxa"/>
            <w:gridSpan w:val="8"/>
          </w:tcPr>
          <w:p w:rsidR="004559BB" w:rsidRPr="00DB47F3" w:rsidRDefault="004559BB" w:rsidP="003C7D7C">
            <w:pPr>
              <w:pStyle w:val="ConsPlusNormal"/>
              <w:rPr>
                <w:sz w:val="24"/>
                <w:szCs w:val="24"/>
              </w:rPr>
            </w:pPr>
          </w:p>
        </w:tc>
        <w:tc>
          <w:tcPr>
            <w:tcW w:w="419" w:type="dxa"/>
          </w:tcPr>
          <w:p w:rsidR="004559BB" w:rsidRPr="00DB47F3" w:rsidRDefault="004559BB" w:rsidP="003C7D7C">
            <w:pPr>
              <w:pStyle w:val="ConsPlusNormal"/>
              <w:rPr>
                <w:sz w:val="24"/>
                <w:szCs w:val="24"/>
              </w:rPr>
            </w:pPr>
          </w:p>
        </w:tc>
        <w:tc>
          <w:tcPr>
            <w:tcW w:w="7797" w:type="dxa"/>
            <w:gridSpan w:val="31"/>
          </w:tcPr>
          <w:p w:rsidR="004559BB" w:rsidRPr="00DB47F3" w:rsidRDefault="004559BB" w:rsidP="003C7D7C">
            <w:pPr>
              <w:pStyle w:val="ConsPlusNormal"/>
              <w:rPr>
                <w:sz w:val="24"/>
                <w:szCs w:val="24"/>
              </w:rPr>
            </w:pPr>
            <w:r w:rsidRPr="00DB47F3">
              <w:rPr>
                <w:sz w:val="24"/>
                <w:szCs w:val="24"/>
              </w:rPr>
              <w:t>право оперативного управления имуществом на объект адресации</w:t>
            </w:r>
          </w:p>
        </w:tc>
      </w:tr>
      <w:tr w:rsidR="004559BB" w:rsidRPr="00DB47F3" w:rsidTr="003C7D7C">
        <w:tc>
          <w:tcPr>
            <w:tcW w:w="488" w:type="dxa"/>
            <w:tcBorders>
              <w:top w:val="nil"/>
              <w:bottom w:val="nil"/>
            </w:tcBorders>
          </w:tcPr>
          <w:p w:rsidR="004559BB" w:rsidRPr="00DB47F3" w:rsidRDefault="004559BB" w:rsidP="003C7D7C">
            <w:pPr>
              <w:pStyle w:val="ConsPlusNormal"/>
              <w:rPr>
                <w:sz w:val="24"/>
                <w:szCs w:val="24"/>
              </w:rPr>
            </w:pPr>
          </w:p>
        </w:tc>
        <w:tc>
          <w:tcPr>
            <w:tcW w:w="425" w:type="dxa"/>
            <w:tcBorders>
              <w:top w:val="nil"/>
              <w:bottom w:val="nil"/>
            </w:tcBorders>
          </w:tcPr>
          <w:p w:rsidR="004559BB" w:rsidRPr="00DB47F3" w:rsidRDefault="004559BB" w:rsidP="003C7D7C">
            <w:pPr>
              <w:pStyle w:val="ConsPlusNormal"/>
              <w:rPr>
                <w:sz w:val="24"/>
                <w:szCs w:val="24"/>
              </w:rPr>
            </w:pPr>
          </w:p>
        </w:tc>
        <w:tc>
          <w:tcPr>
            <w:tcW w:w="514" w:type="dxa"/>
            <w:gridSpan w:val="8"/>
          </w:tcPr>
          <w:p w:rsidR="004559BB" w:rsidRPr="00DB47F3" w:rsidRDefault="004559BB" w:rsidP="003C7D7C">
            <w:pPr>
              <w:pStyle w:val="ConsPlusNormal"/>
              <w:rPr>
                <w:sz w:val="24"/>
                <w:szCs w:val="24"/>
              </w:rPr>
            </w:pPr>
          </w:p>
        </w:tc>
        <w:tc>
          <w:tcPr>
            <w:tcW w:w="419" w:type="dxa"/>
          </w:tcPr>
          <w:p w:rsidR="004559BB" w:rsidRPr="00DB47F3" w:rsidRDefault="004559BB" w:rsidP="003C7D7C">
            <w:pPr>
              <w:pStyle w:val="ConsPlusNormal"/>
              <w:rPr>
                <w:sz w:val="24"/>
                <w:szCs w:val="24"/>
              </w:rPr>
            </w:pPr>
          </w:p>
        </w:tc>
        <w:tc>
          <w:tcPr>
            <w:tcW w:w="7797" w:type="dxa"/>
            <w:gridSpan w:val="31"/>
          </w:tcPr>
          <w:p w:rsidR="004559BB" w:rsidRPr="00DB47F3" w:rsidRDefault="004559BB" w:rsidP="003C7D7C">
            <w:pPr>
              <w:pStyle w:val="ConsPlusNormal"/>
              <w:rPr>
                <w:sz w:val="24"/>
                <w:szCs w:val="24"/>
              </w:rPr>
            </w:pPr>
            <w:r w:rsidRPr="00DB47F3">
              <w:rPr>
                <w:sz w:val="24"/>
                <w:szCs w:val="24"/>
              </w:rPr>
              <w:t>право пожизненно наследуемого владения земельным участком</w:t>
            </w:r>
          </w:p>
        </w:tc>
      </w:tr>
      <w:tr w:rsidR="004559BB" w:rsidRPr="00DB47F3" w:rsidTr="003C7D7C">
        <w:tc>
          <w:tcPr>
            <w:tcW w:w="488" w:type="dxa"/>
            <w:tcBorders>
              <w:top w:val="nil"/>
            </w:tcBorders>
          </w:tcPr>
          <w:p w:rsidR="004559BB" w:rsidRPr="00DB47F3" w:rsidRDefault="004559BB" w:rsidP="003C7D7C">
            <w:pPr>
              <w:pStyle w:val="ConsPlusNormal"/>
              <w:rPr>
                <w:sz w:val="24"/>
                <w:szCs w:val="24"/>
              </w:rPr>
            </w:pPr>
          </w:p>
        </w:tc>
        <w:tc>
          <w:tcPr>
            <w:tcW w:w="425" w:type="dxa"/>
            <w:tcBorders>
              <w:top w:val="nil"/>
            </w:tcBorders>
          </w:tcPr>
          <w:p w:rsidR="004559BB" w:rsidRPr="00DB47F3" w:rsidRDefault="004559BB" w:rsidP="003C7D7C">
            <w:pPr>
              <w:pStyle w:val="ConsPlusNormal"/>
              <w:rPr>
                <w:sz w:val="24"/>
                <w:szCs w:val="24"/>
              </w:rPr>
            </w:pPr>
          </w:p>
        </w:tc>
        <w:tc>
          <w:tcPr>
            <w:tcW w:w="514" w:type="dxa"/>
            <w:gridSpan w:val="8"/>
          </w:tcPr>
          <w:p w:rsidR="004559BB" w:rsidRPr="00DB47F3" w:rsidRDefault="004559BB" w:rsidP="003C7D7C">
            <w:pPr>
              <w:pStyle w:val="ConsPlusNormal"/>
              <w:rPr>
                <w:sz w:val="24"/>
                <w:szCs w:val="24"/>
              </w:rPr>
            </w:pPr>
          </w:p>
        </w:tc>
        <w:tc>
          <w:tcPr>
            <w:tcW w:w="419" w:type="dxa"/>
          </w:tcPr>
          <w:p w:rsidR="004559BB" w:rsidRPr="00DB47F3" w:rsidRDefault="004559BB" w:rsidP="003C7D7C">
            <w:pPr>
              <w:pStyle w:val="ConsPlusNormal"/>
              <w:rPr>
                <w:sz w:val="24"/>
                <w:szCs w:val="24"/>
              </w:rPr>
            </w:pPr>
          </w:p>
        </w:tc>
        <w:tc>
          <w:tcPr>
            <w:tcW w:w="7797" w:type="dxa"/>
            <w:gridSpan w:val="31"/>
          </w:tcPr>
          <w:p w:rsidR="004559BB" w:rsidRPr="00DB47F3" w:rsidRDefault="004559BB" w:rsidP="003C7D7C">
            <w:pPr>
              <w:pStyle w:val="ConsPlusNormal"/>
              <w:rPr>
                <w:sz w:val="24"/>
                <w:szCs w:val="24"/>
              </w:rPr>
            </w:pPr>
            <w:r w:rsidRPr="00DB47F3">
              <w:rPr>
                <w:sz w:val="24"/>
                <w:szCs w:val="24"/>
              </w:rPr>
              <w:t>право постоянного (бессрочного) пользования земельным участком</w:t>
            </w:r>
          </w:p>
        </w:tc>
      </w:tr>
      <w:tr w:rsidR="004559BB" w:rsidRPr="00DB47F3" w:rsidTr="003C7D7C">
        <w:tc>
          <w:tcPr>
            <w:tcW w:w="488" w:type="dxa"/>
            <w:vMerge w:val="restart"/>
            <w:tcBorders>
              <w:bottom w:val="nil"/>
            </w:tcBorders>
          </w:tcPr>
          <w:p w:rsidR="004559BB" w:rsidRPr="00DB47F3" w:rsidRDefault="004559BB" w:rsidP="003C7D7C">
            <w:pPr>
              <w:pStyle w:val="ConsPlusNormal"/>
              <w:jc w:val="center"/>
              <w:rPr>
                <w:sz w:val="24"/>
                <w:szCs w:val="24"/>
              </w:rPr>
            </w:pPr>
            <w:r w:rsidRPr="00DB47F3">
              <w:rPr>
                <w:sz w:val="24"/>
                <w:szCs w:val="24"/>
              </w:rPr>
              <w:t>5</w:t>
            </w:r>
          </w:p>
        </w:tc>
        <w:tc>
          <w:tcPr>
            <w:tcW w:w="9155" w:type="dxa"/>
            <w:gridSpan w:val="41"/>
          </w:tcPr>
          <w:p w:rsidR="004559BB" w:rsidRPr="00DB47F3" w:rsidRDefault="004559BB" w:rsidP="003C7D7C">
            <w:pPr>
              <w:pStyle w:val="ConsPlusNormal"/>
              <w:rPr>
                <w:sz w:val="24"/>
                <w:szCs w:val="24"/>
              </w:rPr>
            </w:pPr>
            <w:r w:rsidRPr="00DB47F3">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518" w:type="dxa"/>
            <w:gridSpan w:val="6"/>
          </w:tcPr>
          <w:p w:rsidR="004559BB" w:rsidRPr="00DB47F3" w:rsidRDefault="004559BB" w:rsidP="003C7D7C">
            <w:pPr>
              <w:pStyle w:val="ConsPlusNormal"/>
              <w:rPr>
                <w:sz w:val="24"/>
                <w:szCs w:val="24"/>
              </w:rPr>
            </w:pPr>
          </w:p>
        </w:tc>
        <w:tc>
          <w:tcPr>
            <w:tcW w:w="3583" w:type="dxa"/>
            <w:gridSpan w:val="17"/>
          </w:tcPr>
          <w:p w:rsidR="004559BB" w:rsidRPr="00DB47F3" w:rsidRDefault="004559BB" w:rsidP="003C7D7C">
            <w:pPr>
              <w:pStyle w:val="ConsPlusNormal"/>
              <w:rPr>
                <w:sz w:val="24"/>
                <w:szCs w:val="24"/>
              </w:rPr>
            </w:pPr>
            <w:r w:rsidRPr="00DB47F3">
              <w:rPr>
                <w:sz w:val="24"/>
                <w:szCs w:val="24"/>
              </w:rPr>
              <w:t>Лично</w:t>
            </w:r>
          </w:p>
        </w:tc>
        <w:tc>
          <w:tcPr>
            <w:tcW w:w="357" w:type="dxa"/>
            <w:gridSpan w:val="3"/>
          </w:tcPr>
          <w:p w:rsidR="004559BB" w:rsidRPr="00DB47F3" w:rsidRDefault="004559BB" w:rsidP="003C7D7C">
            <w:pPr>
              <w:pStyle w:val="ConsPlusNormal"/>
              <w:rPr>
                <w:sz w:val="24"/>
                <w:szCs w:val="24"/>
              </w:rPr>
            </w:pPr>
          </w:p>
        </w:tc>
        <w:tc>
          <w:tcPr>
            <w:tcW w:w="4697" w:type="dxa"/>
            <w:gridSpan w:val="15"/>
          </w:tcPr>
          <w:p w:rsidR="004559BB" w:rsidRPr="00DB47F3" w:rsidRDefault="004559BB" w:rsidP="003C7D7C">
            <w:pPr>
              <w:pStyle w:val="ConsPlusNormal"/>
              <w:rPr>
                <w:sz w:val="24"/>
                <w:szCs w:val="24"/>
              </w:rPr>
            </w:pPr>
            <w:r w:rsidRPr="00DB47F3">
              <w:rPr>
                <w:sz w:val="24"/>
                <w:szCs w:val="24"/>
              </w:rPr>
              <w:t>В многофункциональном центре</w:t>
            </w:r>
          </w:p>
        </w:tc>
      </w:tr>
      <w:tr w:rsidR="004559BB" w:rsidRPr="00DB47F3" w:rsidTr="003C7D7C">
        <w:tc>
          <w:tcPr>
            <w:tcW w:w="488" w:type="dxa"/>
            <w:vMerge w:val="restart"/>
            <w:tcBorders>
              <w:top w:val="nil"/>
              <w:bottom w:val="nil"/>
            </w:tcBorders>
          </w:tcPr>
          <w:p w:rsidR="004559BB" w:rsidRPr="00DB47F3" w:rsidRDefault="004559BB" w:rsidP="003C7D7C">
            <w:pPr>
              <w:pStyle w:val="ConsPlusNormal"/>
              <w:rPr>
                <w:sz w:val="24"/>
                <w:szCs w:val="24"/>
              </w:rPr>
            </w:pPr>
          </w:p>
        </w:tc>
        <w:tc>
          <w:tcPr>
            <w:tcW w:w="518" w:type="dxa"/>
            <w:gridSpan w:val="6"/>
            <w:vMerge w:val="restart"/>
          </w:tcPr>
          <w:p w:rsidR="004559BB" w:rsidRPr="00DB47F3" w:rsidRDefault="004559BB" w:rsidP="003C7D7C">
            <w:pPr>
              <w:pStyle w:val="ConsPlusNormal"/>
              <w:rPr>
                <w:sz w:val="24"/>
                <w:szCs w:val="24"/>
              </w:rPr>
            </w:pPr>
          </w:p>
        </w:tc>
        <w:tc>
          <w:tcPr>
            <w:tcW w:w="3583" w:type="dxa"/>
            <w:gridSpan w:val="17"/>
            <w:vMerge w:val="restart"/>
          </w:tcPr>
          <w:p w:rsidR="004559BB" w:rsidRPr="00DB47F3" w:rsidRDefault="004559BB" w:rsidP="003C7D7C">
            <w:pPr>
              <w:pStyle w:val="ConsPlusNormal"/>
              <w:rPr>
                <w:sz w:val="24"/>
                <w:szCs w:val="24"/>
              </w:rPr>
            </w:pPr>
            <w:r w:rsidRPr="00DB47F3">
              <w:rPr>
                <w:sz w:val="24"/>
                <w:szCs w:val="24"/>
              </w:rPr>
              <w:t>Почтовым отправлением по адресу:</w:t>
            </w:r>
          </w:p>
        </w:tc>
        <w:tc>
          <w:tcPr>
            <w:tcW w:w="5054" w:type="dxa"/>
            <w:gridSpan w:val="18"/>
          </w:tcPr>
          <w:p w:rsidR="004559BB" w:rsidRPr="00DB47F3" w:rsidRDefault="004559BB" w:rsidP="003C7D7C">
            <w:pPr>
              <w:pStyle w:val="ConsPlusNormal"/>
              <w:rPr>
                <w:sz w:val="24"/>
                <w:szCs w:val="24"/>
              </w:rPr>
            </w:pPr>
          </w:p>
        </w:tc>
      </w:tr>
      <w:tr w:rsidR="004559BB" w:rsidRPr="00DB47F3" w:rsidTr="003C7D7C">
        <w:tc>
          <w:tcPr>
            <w:tcW w:w="488" w:type="dxa"/>
            <w:vMerge/>
            <w:tcBorders>
              <w:top w:val="nil"/>
              <w:bottom w:val="nil"/>
            </w:tcBorders>
          </w:tcPr>
          <w:p w:rsidR="004559BB" w:rsidRPr="00DB47F3" w:rsidRDefault="004559BB" w:rsidP="003C7D7C">
            <w:pPr>
              <w:rPr>
                <w:sz w:val="24"/>
                <w:szCs w:val="24"/>
              </w:rPr>
            </w:pPr>
          </w:p>
        </w:tc>
        <w:tc>
          <w:tcPr>
            <w:tcW w:w="518" w:type="dxa"/>
            <w:gridSpan w:val="6"/>
            <w:vMerge/>
          </w:tcPr>
          <w:p w:rsidR="004559BB" w:rsidRPr="00DB47F3" w:rsidRDefault="004559BB" w:rsidP="003C7D7C">
            <w:pPr>
              <w:rPr>
                <w:sz w:val="24"/>
                <w:szCs w:val="24"/>
              </w:rPr>
            </w:pPr>
          </w:p>
        </w:tc>
        <w:tc>
          <w:tcPr>
            <w:tcW w:w="3583" w:type="dxa"/>
            <w:gridSpan w:val="17"/>
            <w:vMerge/>
          </w:tcPr>
          <w:p w:rsidR="004559BB" w:rsidRPr="00DB47F3" w:rsidRDefault="004559BB" w:rsidP="003C7D7C">
            <w:pPr>
              <w:rPr>
                <w:sz w:val="24"/>
                <w:szCs w:val="24"/>
              </w:rPr>
            </w:pPr>
          </w:p>
        </w:tc>
        <w:tc>
          <w:tcPr>
            <w:tcW w:w="5054" w:type="dxa"/>
            <w:gridSpan w:val="18"/>
          </w:tcPr>
          <w:p w:rsidR="004559BB" w:rsidRPr="00DB47F3" w:rsidRDefault="004559BB" w:rsidP="003C7D7C">
            <w:pPr>
              <w:pStyle w:val="ConsPlusNormal"/>
              <w:rPr>
                <w:sz w:val="24"/>
                <w:szCs w:val="24"/>
              </w:rPr>
            </w:pPr>
          </w:p>
        </w:tc>
      </w:tr>
      <w:tr w:rsidR="004559BB" w:rsidRPr="00DB47F3" w:rsidTr="003C7D7C">
        <w:tc>
          <w:tcPr>
            <w:tcW w:w="488" w:type="dxa"/>
            <w:tcBorders>
              <w:top w:val="nil"/>
              <w:bottom w:val="nil"/>
            </w:tcBorders>
          </w:tcPr>
          <w:p w:rsidR="004559BB" w:rsidRPr="00DB47F3" w:rsidRDefault="004559BB" w:rsidP="003C7D7C">
            <w:pPr>
              <w:pStyle w:val="ConsPlusNormal"/>
              <w:rPr>
                <w:sz w:val="24"/>
                <w:szCs w:val="24"/>
              </w:rPr>
            </w:pPr>
          </w:p>
        </w:tc>
        <w:tc>
          <w:tcPr>
            <w:tcW w:w="518" w:type="dxa"/>
            <w:gridSpan w:val="6"/>
          </w:tcPr>
          <w:p w:rsidR="004559BB" w:rsidRPr="00DB47F3" w:rsidRDefault="004559BB" w:rsidP="003C7D7C">
            <w:pPr>
              <w:pStyle w:val="ConsPlusNormal"/>
              <w:rPr>
                <w:sz w:val="24"/>
                <w:szCs w:val="24"/>
              </w:rPr>
            </w:pPr>
          </w:p>
        </w:tc>
        <w:tc>
          <w:tcPr>
            <w:tcW w:w="8637" w:type="dxa"/>
            <w:gridSpan w:val="35"/>
          </w:tcPr>
          <w:p w:rsidR="004559BB" w:rsidRPr="00DB47F3" w:rsidRDefault="004559BB" w:rsidP="003C7D7C">
            <w:pPr>
              <w:pStyle w:val="ConsPlusNormal"/>
              <w:ind w:firstLine="5"/>
              <w:jc w:val="both"/>
              <w:rPr>
                <w:sz w:val="24"/>
                <w:szCs w:val="24"/>
              </w:rPr>
            </w:pPr>
            <w:r w:rsidRPr="00DB47F3">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559BB" w:rsidRPr="00DB47F3" w:rsidTr="003C7D7C">
        <w:tc>
          <w:tcPr>
            <w:tcW w:w="488" w:type="dxa"/>
            <w:tcBorders>
              <w:top w:val="nil"/>
              <w:bottom w:val="nil"/>
            </w:tcBorders>
          </w:tcPr>
          <w:p w:rsidR="004559BB" w:rsidRPr="00DB47F3" w:rsidRDefault="004559BB" w:rsidP="003C7D7C">
            <w:pPr>
              <w:pStyle w:val="ConsPlusNormal"/>
              <w:rPr>
                <w:sz w:val="24"/>
                <w:szCs w:val="24"/>
              </w:rPr>
            </w:pPr>
          </w:p>
        </w:tc>
        <w:tc>
          <w:tcPr>
            <w:tcW w:w="518" w:type="dxa"/>
            <w:gridSpan w:val="6"/>
          </w:tcPr>
          <w:p w:rsidR="004559BB" w:rsidRPr="00DB47F3" w:rsidRDefault="004559BB" w:rsidP="003C7D7C">
            <w:pPr>
              <w:pStyle w:val="ConsPlusNormal"/>
              <w:rPr>
                <w:sz w:val="24"/>
                <w:szCs w:val="24"/>
              </w:rPr>
            </w:pPr>
          </w:p>
        </w:tc>
        <w:tc>
          <w:tcPr>
            <w:tcW w:w="8637" w:type="dxa"/>
            <w:gridSpan w:val="35"/>
          </w:tcPr>
          <w:p w:rsidR="004559BB" w:rsidRPr="00DB47F3" w:rsidRDefault="004559BB" w:rsidP="003C7D7C">
            <w:pPr>
              <w:pStyle w:val="ConsPlusNormal"/>
              <w:rPr>
                <w:sz w:val="24"/>
                <w:szCs w:val="24"/>
              </w:rPr>
            </w:pPr>
            <w:r w:rsidRPr="00DB47F3">
              <w:rPr>
                <w:sz w:val="24"/>
                <w:szCs w:val="24"/>
              </w:rPr>
              <w:t>В личном кабинете федеральной информационной адресной системы</w:t>
            </w:r>
          </w:p>
        </w:tc>
      </w:tr>
      <w:tr w:rsidR="004559BB" w:rsidRPr="00DB47F3" w:rsidTr="003C7D7C">
        <w:tc>
          <w:tcPr>
            <w:tcW w:w="488" w:type="dxa"/>
            <w:vMerge w:val="restart"/>
            <w:tcBorders>
              <w:top w:val="nil"/>
            </w:tcBorders>
          </w:tcPr>
          <w:p w:rsidR="004559BB" w:rsidRPr="00DB47F3" w:rsidRDefault="004559BB" w:rsidP="003C7D7C">
            <w:pPr>
              <w:pStyle w:val="ConsPlusNormal"/>
              <w:rPr>
                <w:sz w:val="24"/>
                <w:szCs w:val="24"/>
              </w:rPr>
            </w:pPr>
          </w:p>
        </w:tc>
        <w:tc>
          <w:tcPr>
            <w:tcW w:w="518" w:type="dxa"/>
            <w:gridSpan w:val="6"/>
            <w:vMerge w:val="restart"/>
          </w:tcPr>
          <w:p w:rsidR="004559BB" w:rsidRPr="00DB47F3" w:rsidRDefault="004559BB" w:rsidP="003C7D7C">
            <w:pPr>
              <w:pStyle w:val="ConsPlusNormal"/>
              <w:rPr>
                <w:sz w:val="24"/>
                <w:szCs w:val="24"/>
              </w:rPr>
            </w:pPr>
          </w:p>
        </w:tc>
        <w:tc>
          <w:tcPr>
            <w:tcW w:w="3583" w:type="dxa"/>
            <w:gridSpan w:val="17"/>
            <w:vMerge w:val="restart"/>
          </w:tcPr>
          <w:p w:rsidR="004559BB" w:rsidRPr="00DB47F3" w:rsidRDefault="004559BB" w:rsidP="003C7D7C">
            <w:pPr>
              <w:pStyle w:val="ConsPlusNormal"/>
              <w:ind w:firstLine="10"/>
              <w:jc w:val="both"/>
              <w:rPr>
                <w:sz w:val="24"/>
                <w:szCs w:val="24"/>
              </w:rPr>
            </w:pPr>
            <w:r w:rsidRPr="00DB47F3">
              <w:rPr>
                <w:sz w:val="24"/>
                <w:szCs w:val="24"/>
              </w:rPr>
              <w:t xml:space="preserve">На адрес электронной почты (для </w:t>
            </w:r>
            <w:r w:rsidRPr="00DB47F3">
              <w:rPr>
                <w:sz w:val="24"/>
                <w:szCs w:val="24"/>
              </w:rPr>
              <w:lastRenderedPageBreak/>
              <w:t>сообщения о получении заявления и документов)</w:t>
            </w:r>
          </w:p>
        </w:tc>
        <w:tc>
          <w:tcPr>
            <w:tcW w:w="5054" w:type="dxa"/>
            <w:gridSpan w:val="18"/>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518" w:type="dxa"/>
            <w:gridSpan w:val="6"/>
            <w:vMerge/>
          </w:tcPr>
          <w:p w:rsidR="004559BB" w:rsidRPr="00DB47F3" w:rsidRDefault="004559BB" w:rsidP="003C7D7C">
            <w:pPr>
              <w:rPr>
                <w:sz w:val="24"/>
                <w:szCs w:val="24"/>
              </w:rPr>
            </w:pPr>
          </w:p>
        </w:tc>
        <w:tc>
          <w:tcPr>
            <w:tcW w:w="3583" w:type="dxa"/>
            <w:gridSpan w:val="17"/>
            <w:vMerge/>
          </w:tcPr>
          <w:p w:rsidR="004559BB" w:rsidRPr="00DB47F3" w:rsidRDefault="004559BB" w:rsidP="003C7D7C">
            <w:pPr>
              <w:rPr>
                <w:sz w:val="24"/>
                <w:szCs w:val="24"/>
              </w:rPr>
            </w:pPr>
          </w:p>
        </w:tc>
        <w:tc>
          <w:tcPr>
            <w:tcW w:w="5054" w:type="dxa"/>
            <w:gridSpan w:val="18"/>
          </w:tcPr>
          <w:p w:rsidR="004559BB" w:rsidRPr="00DB47F3" w:rsidRDefault="004559BB" w:rsidP="003C7D7C">
            <w:pPr>
              <w:pStyle w:val="ConsPlusNormal"/>
              <w:rPr>
                <w:sz w:val="24"/>
                <w:szCs w:val="24"/>
              </w:rPr>
            </w:pPr>
          </w:p>
        </w:tc>
      </w:tr>
      <w:tr w:rsidR="004559BB" w:rsidRPr="00DB47F3" w:rsidTr="003C7D7C">
        <w:tc>
          <w:tcPr>
            <w:tcW w:w="488" w:type="dxa"/>
            <w:vMerge w:val="restart"/>
            <w:tcBorders>
              <w:bottom w:val="nil"/>
            </w:tcBorders>
          </w:tcPr>
          <w:p w:rsidR="004559BB" w:rsidRPr="00DB47F3" w:rsidRDefault="004559BB" w:rsidP="003C7D7C">
            <w:pPr>
              <w:pStyle w:val="ConsPlusNormal"/>
              <w:jc w:val="center"/>
              <w:rPr>
                <w:sz w:val="24"/>
                <w:szCs w:val="24"/>
              </w:rPr>
            </w:pPr>
            <w:r w:rsidRPr="00DB47F3">
              <w:rPr>
                <w:sz w:val="24"/>
                <w:szCs w:val="24"/>
              </w:rPr>
              <w:lastRenderedPageBreak/>
              <w:t>6</w:t>
            </w:r>
          </w:p>
        </w:tc>
        <w:tc>
          <w:tcPr>
            <w:tcW w:w="9155" w:type="dxa"/>
            <w:gridSpan w:val="41"/>
          </w:tcPr>
          <w:p w:rsidR="004559BB" w:rsidRPr="00DB47F3" w:rsidRDefault="004559BB" w:rsidP="003C7D7C">
            <w:pPr>
              <w:pStyle w:val="ConsPlusNormal"/>
              <w:rPr>
                <w:sz w:val="24"/>
                <w:szCs w:val="24"/>
              </w:rPr>
            </w:pPr>
            <w:r w:rsidRPr="00DB47F3">
              <w:rPr>
                <w:sz w:val="24"/>
                <w:szCs w:val="24"/>
              </w:rPr>
              <w:t>Расписку в получении документов прошу:</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518" w:type="dxa"/>
            <w:gridSpan w:val="6"/>
          </w:tcPr>
          <w:p w:rsidR="004559BB" w:rsidRPr="00DB47F3" w:rsidRDefault="004559BB" w:rsidP="003C7D7C">
            <w:pPr>
              <w:pStyle w:val="ConsPlusNormal"/>
              <w:rPr>
                <w:sz w:val="24"/>
                <w:szCs w:val="24"/>
              </w:rPr>
            </w:pPr>
          </w:p>
        </w:tc>
        <w:tc>
          <w:tcPr>
            <w:tcW w:w="1616" w:type="dxa"/>
            <w:gridSpan w:val="5"/>
          </w:tcPr>
          <w:p w:rsidR="004559BB" w:rsidRPr="00DB47F3" w:rsidRDefault="004559BB" w:rsidP="003C7D7C">
            <w:pPr>
              <w:pStyle w:val="ConsPlusNormal"/>
              <w:rPr>
                <w:sz w:val="24"/>
                <w:szCs w:val="24"/>
              </w:rPr>
            </w:pPr>
            <w:r w:rsidRPr="00DB47F3">
              <w:rPr>
                <w:sz w:val="24"/>
                <w:szCs w:val="24"/>
              </w:rPr>
              <w:t>Выдать лично</w:t>
            </w:r>
          </w:p>
        </w:tc>
        <w:tc>
          <w:tcPr>
            <w:tcW w:w="7021" w:type="dxa"/>
            <w:gridSpan w:val="30"/>
          </w:tcPr>
          <w:p w:rsidR="004559BB" w:rsidRPr="00DB47F3" w:rsidRDefault="004559BB" w:rsidP="003C7D7C">
            <w:pPr>
              <w:pStyle w:val="ConsPlusNormal"/>
              <w:rPr>
                <w:sz w:val="24"/>
                <w:szCs w:val="24"/>
              </w:rPr>
            </w:pPr>
            <w:r w:rsidRPr="00DB47F3">
              <w:rPr>
                <w:sz w:val="24"/>
                <w:szCs w:val="24"/>
              </w:rPr>
              <w:t>Расписка получена: ___________________________________</w:t>
            </w:r>
          </w:p>
          <w:p w:rsidR="004559BB" w:rsidRPr="00DB47F3" w:rsidRDefault="004559BB" w:rsidP="003C7D7C">
            <w:pPr>
              <w:pStyle w:val="ConsPlusNormal"/>
              <w:ind w:left="3005"/>
              <w:jc w:val="both"/>
              <w:rPr>
                <w:sz w:val="24"/>
                <w:szCs w:val="24"/>
              </w:rPr>
            </w:pPr>
            <w:r w:rsidRPr="00DB47F3">
              <w:rPr>
                <w:sz w:val="24"/>
                <w:szCs w:val="24"/>
              </w:rPr>
              <w:t>(подпись заявителя)</w:t>
            </w:r>
          </w:p>
        </w:tc>
      </w:tr>
      <w:tr w:rsidR="004559BB" w:rsidRPr="00DB47F3" w:rsidTr="003C7D7C">
        <w:tc>
          <w:tcPr>
            <w:tcW w:w="488" w:type="dxa"/>
            <w:vMerge w:val="restart"/>
            <w:tcBorders>
              <w:top w:val="nil"/>
            </w:tcBorders>
          </w:tcPr>
          <w:p w:rsidR="004559BB" w:rsidRPr="00DB47F3" w:rsidRDefault="004559BB" w:rsidP="003C7D7C">
            <w:pPr>
              <w:pStyle w:val="ConsPlusNormal"/>
              <w:rPr>
                <w:sz w:val="24"/>
                <w:szCs w:val="24"/>
              </w:rPr>
            </w:pPr>
          </w:p>
        </w:tc>
        <w:tc>
          <w:tcPr>
            <w:tcW w:w="518" w:type="dxa"/>
            <w:gridSpan w:val="6"/>
            <w:vMerge w:val="restart"/>
          </w:tcPr>
          <w:p w:rsidR="004559BB" w:rsidRPr="00DB47F3" w:rsidRDefault="004559BB" w:rsidP="003C7D7C">
            <w:pPr>
              <w:pStyle w:val="ConsPlusNormal"/>
              <w:rPr>
                <w:sz w:val="24"/>
                <w:szCs w:val="24"/>
              </w:rPr>
            </w:pPr>
          </w:p>
        </w:tc>
        <w:tc>
          <w:tcPr>
            <w:tcW w:w="3583" w:type="dxa"/>
            <w:gridSpan w:val="17"/>
            <w:vMerge w:val="restart"/>
          </w:tcPr>
          <w:p w:rsidR="004559BB" w:rsidRPr="00DB47F3" w:rsidRDefault="004559BB" w:rsidP="003C7D7C">
            <w:pPr>
              <w:pStyle w:val="ConsPlusNormal"/>
              <w:rPr>
                <w:sz w:val="24"/>
                <w:szCs w:val="24"/>
              </w:rPr>
            </w:pPr>
            <w:r w:rsidRPr="00DB47F3">
              <w:rPr>
                <w:sz w:val="24"/>
                <w:szCs w:val="24"/>
              </w:rPr>
              <w:t>Направить почтовым отправлением по адресу:</w:t>
            </w:r>
          </w:p>
        </w:tc>
        <w:tc>
          <w:tcPr>
            <w:tcW w:w="5054" w:type="dxa"/>
            <w:gridSpan w:val="18"/>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518" w:type="dxa"/>
            <w:gridSpan w:val="6"/>
            <w:vMerge/>
          </w:tcPr>
          <w:p w:rsidR="004559BB" w:rsidRPr="00DB47F3" w:rsidRDefault="004559BB" w:rsidP="003C7D7C">
            <w:pPr>
              <w:rPr>
                <w:sz w:val="24"/>
                <w:szCs w:val="24"/>
              </w:rPr>
            </w:pPr>
          </w:p>
        </w:tc>
        <w:tc>
          <w:tcPr>
            <w:tcW w:w="3583" w:type="dxa"/>
            <w:gridSpan w:val="17"/>
            <w:vMerge/>
          </w:tcPr>
          <w:p w:rsidR="004559BB" w:rsidRPr="00DB47F3" w:rsidRDefault="004559BB" w:rsidP="003C7D7C">
            <w:pPr>
              <w:rPr>
                <w:sz w:val="24"/>
                <w:szCs w:val="24"/>
              </w:rPr>
            </w:pPr>
          </w:p>
        </w:tc>
        <w:tc>
          <w:tcPr>
            <w:tcW w:w="5054" w:type="dxa"/>
            <w:gridSpan w:val="18"/>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518" w:type="dxa"/>
            <w:gridSpan w:val="6"/>
          </w:tcPr>
          <w:p w:rsidR="004559BB" w:rsidRPr="00DB47F3" w:rsidRDefault="004559BB" w:rsidP="003C7D7C">
            <w:pPr>
              <w:pStyle w:val="ConsPlusNormal"/>
              <w:rPr>
                <w:sz w:val="24"/>
                <w:szCs w:val="24"/>
              </w:rPr>
            </w:pPr>
          </w:p>
        </w:tc>
        <w:tc>
          <w:tcPr>
            <w:tcW w:w="8637" w:type="dxa"/>
            <w:gridSpan w:val="35"/>
          </w:tcPr>
          <w:p w:rsidR="004559BB" w:rsidRPr="00DB47F3" w:rsidRDefault="004559BB" w:rsidP="003C7D7C">
            <w:pPr>
              <w:pStyle w:val="ConsPlusNormal"/>
              <w:rPr>
                <w:sz w:val="24"/>
                <w:szCs w:val="24"/>
              </w:rPr>
            </w:pPr>
            <w:r w:rsidRPr="00DB47F3">
              <w:rPr>
                <w:sz w:val="24"/>
                <w:szCs w:val="24"/>
              </w:rPr>
              <w:t>Не направлять</w:t>
            </w:r>
          </w:p>
        </w:tc>
      </w:tr>
      <w:tr w:rsidR="004559BB" w:rsidRPr="00DB47F3" w:rsidTr="003C7D7C">
        <w:tc>
          <w:tcPr>
            <w:tcW w:w="488" w:type="dxa"/>
            <w:vMerge w:val="restart"/>
            <w:tcBorders>
              <w:bottom w:val="nil"/>
            </w:tcBorders>
          </w:tcPr>
          <w:p w:rsidR="004559BB" w:rsidRPr="00DB47F3" w:rsidRDefault="004559BB" w:rsidP="003C7D7C">
            <w:pPr>
              <w:pStyle w:val="ConsPlusNormal"/>
              <w:jc w:val="center"/>
              <w:rPr>
                <w:sz w:val="24"/>
                <w:szCs w:val="24"/>
              </w:rPr>
            </w:pPr>
            <w:r w:rsidRPr="00DB47F3">
              <w:rPr>
                <w:sz w:val="24"/>
                <w:szCs w:val="24"/>
              </w:rPr>
              <w:t>7</w:t>
            </w:r>
          </w:p>
        </w:tc>
        <w:tc>
          <w:tcPr>
            <w:tcW w:w="9155" w:type="dxa"/>
            <w:gridSpan w:val="41"/>
          </w:tcPr>
          <w:p w:rsidR="004559BB" w:rsidRPr="00DB47F3" w:rsidRDefault="004559BB" w:rsidP="003C7D7C">
            <w:pPr>
              <w:pStyle w:val="ConsPlusNormal"/>
              <w:rPr>
                <w:sz w:val="24"/>
                <w:szCs w:val="24"/>
              </w:rPr>
            </w:pPr>
            <w:r w:rsidRPr="00DB47F3">
              <w:rPr>
                <w:sz w:val="24"/>
                <w:szCs w:val="24"/>
              </w:rPr>
              <w:t>Заявитель:</w:t>
            </w:r>
          </w:p>
        </w:tc>
      </w:tr>
      <w:tr w:rsidR="004559BB" w:rsidRPr="00DB47F3" w:rsidTr="003C7D7C">
        <w:tc>
          <w:tcPr>
            <w:tcW w:w="488" w:type="dxa"/>
            <w:vMerge/>
            <w:tcBorders>
              <w:bottom w:val="nil"/>
            </w:tcBorders>
          </w:tcPr>
          <w:p w:rsidR="004559BB" w:rsidRPr="00DB47F3" w:rsidRDefault="004559BB" w:rsidP="003C7D7C">
            <w:pPr>
              <w:rPr>
                <w:sz w:val="24"/>
                <w:szCs w:val="24"/>
              </w:rPr>
            </w:pPr>
          </w:p>
        </w:tc>
        <w:tc>
          <w:tcPr>
            <w:tcW w:w="482" w:type="dxa"/>
            <w:gridSpan w:val="3"/>
          </w:tcPr>
          <w:p w:rsidR="004559BB" w:rsidRPr="00DB47F3" w:rsidRDefault="004559BB" w:rsidP="003C7D7C">
            <w:pPr>
              <w:pStyle w:val="ConsPlusNormal"/>
              <w:rPr>
                <w:sz w:val="24"/>
                <w:szCs w:val="24"/>
              </w:rPr>
            </w:pPr>
          </w:p>
        </w:tc>
        <w:tc>
          <w:tcPr>
            <w:tcW w:w="8673" w:type="dxa"/>
            <w:gridSpan w:val="38"/>
          </w:tcPr>
          <w:p w:rsidR="004559BB" w:rsidRPr="00DB47F3" w:rsidRDefault="004559BB" w:rsidP="003C7D7C">
            <w:pPr>
              <w:pStyle w:val="ConsPlusNormal"/>
              <w:rPr>
                <w:sz w:val="24"/>
                <w:szCs w:val="24"/>
              </w:rPr>
            </w:pPr>
            <w:r w:rsidRPr="00DB47F3">
              <w:rPr>
                <w:sz w:val="24"/>
                <w:szCs w:val="24"/>
              </w:rPr>
              <w:t>Собственник объекта адресации или лицо, обладающее иным вещным правом на объект адресации</w:t>
            </w:r>
          </w:p>
        </w:tc>
      </w:tr>
      <w:tr w:rsidR="004559BB" w:rsidRPr="00DB47F3" w:rsidTr="003C7D7C">
        <w:tc>
          <w:tcPr>
            <w:tcW w:w="488" w:type="dxa"/>
            <w:tcBorders>
              <w:top w:val="nil"/>
              <w:bottom w:val="nil"/>
            </w:tcBorders>
          </w:tcPr>
          <w:p w:rsidR="004559BB" w:rsidRPr="00DB47F3" w:rsidRDefault="004559BB" w:rsidP="003C7D7C">
            <w:pPr>
              <w:pStyle w:val="ConsPlusNormal"/>
              <w:rPr>
                <w:sz w:val="24"/>
                <w:szCs w:val="24"/>
              </w:rPr>
            </w:pPr>
          </w:p>
        </w:tc>
        <w:tc>
          <w:tcPr>
            <w:tcW w:w="482" w:type="dxa"/>
            <w:gridSpan w:val="3"/>
          </w:tcPr>
          <w:p w:rsidR="004559BB" w:rsidRPr="00DB47F3" w:rsidRDefault="004559BB" w:rsidP="003C7D7C">
            <w:pPr>
              <w:pStyle w:val="ConsPlusNormal"/>
              <w:rPr>
                <w:sz w:val="24"/>
                <w:szCs w:val="24"/>
              </w:rPr>
            </w:pPr>
          </w:p>
        </w:tc>
        <w:tc>
          <w:tcPr>
            <w:tcW w:w="8673" w:type="dxa"/>
            <w:gridSpan w:val="38"/>
          </w:tcPr>
          <w:p w:rsidR="004559BB" w:rsidRPr="00DB47F3" w:rsidRDefault="004559BB" w:rsidP="003C7D7C">
            <w:pPr>
              <w:pStyle w:val="ConsPlusNormal"/>
              <w:rPr>
                <w:sz w:val="24"/>
                <w:szCs w:val="24"/>
              </w:rPr>
            </w:pPr>
            <w:r w:rsidRPr="00DB47F3">
              <w:rPr>
                <w:sz w:val="24"/>
                <w:szCs w:val="24"/>
              </w:rPr>
              <w:t>Представитель собственника объекта адресации или лица, обладающего иным вещным правом на объект адресации</w:t>
            </w:r>
          </w:p>
        </w:tc>
      </w:tr>
      <w:tr w:rsidR="004559BB" w:rsidRPr="00DB47F3" w:rsidTr="003C7D7C">
        <w:tc>
          <w:tcPr>
            <w:tcW w:w="488" w:type="dxa"/>
            <w:vMerge w:val="restart"/>
            <w:tcBorders>
              <w:top w:val="nil"/>
            </w:tcBorders>
          </w:tcPr>
          <w:p w:rsidR="004559BB" w:rsidRPr="00DB47F3" w:rsidRDefault="004559BB" w:rsidP="003C7D7C">
            <w:pPr>
              <w:pStyle w:val="ConsPlusNormal"/>
              <w:rPr>
                <w:sz w:val="24"/>
                <w:szCs w:val="24"/>
              </w:rPr>
            </w:pPr>
          </w:p>
        </w:tc>
        <w:tc>
          <w:tcPr>
            <w:tcW w:w="482" w:type="dxa"/>
            <w:gridSpan w:val="3"/>
            <w:vMerge w:val="restart"/>
          </w:tcPr>
          <w:p w:rsidR="004559BB" w:rsidRPr="00DB47F3" w:rsidRDefault="004559BB" w:rsidP="003C7D7C">
            <w:pPr>
              <w:pStyle w:val="ConsPlusNormal"/>
              <w:rPr>
                <w:sz w:val="24"/>
                <w:szCs w:val="24"/>
              </w:rPr>
            </w:pPr>
          </w:p>
        </w:tc>
        <w:tc>
          <w:tcPr>
            <w:tcW w:w="405" w:type="dxa"/>
            <w:gridSpan w:val="4"/>
            <w:vMerge w:val="restart"/>
          </w:tcPr>
          <w:p w:rsidR="004559BB" w:rsidRPr="00DB47F3" w:rsidRDefault="004559BB" w:rsidP="003C7D7C">
            <w:pPr>
              <w:pStyle w:val="ConsPlusNormal"/>
              <w:rPr>
                <w:sz w:val="24"/>
                <w:szCs w:val="24"/>
              </w:rPr>
            </w:pPr>
          </w:p>
        </w:tc>
        <w:tc>
          <w:tcPr>
            <w:tcW w:w="8268" w:type="dxa"/>
            <w:gridSpan w:val="34"/>
          </w:tcPr>
          <w:p w:rsidR="004559BB" w:rsidRPr="00DB47F3" w:rsidRDefault="004559BB" w:rsidP="003C7D7C">
            <w:pPr>
              <w:pStyle w:val="ConsPlusNormal"/>
              <w:rPr>
                <w:sz w:val="24"/>
                <w:szCs w:val="24"/>
              </w:rPr>
            </w:pPr>
            <w:r w:rsidRPr="00DB47F3">
              <w:rPr>
                <w:sz w:val="24"/>
                <w:szCs w:val="24"/>
              </w:rPr>
              <w:t>физическое лицо:</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vAlign w:val="center"/>
          </w:tcPr>
          <w:p w:rsidR="004559BB" w:rsidRPr="00DB47F3" w:rsidRDefault="004559BB" w:rsidP="003C7D7C">
            <w:pPr>
              <w:pStyle w:val="ConsPlusNormal"/>
              <w:jc w:val="center"/>
              <w:rPr>
                <w:sz w:val="24"/>
                <w:szCs w:val="24"/>
              </w:rPr>
            </w:pPr>
            <w:r w:rsidRPr="00DB47F3">
              <w:rPr>
                <w:sz w:val="24"/>
                <w:szCs w:val="24"/>
              </w:rPr>
              <w:t>фамилия:</w:t>
            </w:r>
          </w:p>
        </w:tc>
        <w:tc>
          <w:tcPr>
            <w:tcW w:w="2034" w:type="dxa"/>
            <w:gridSpan w:val="14"/>
            <w:vAlign w:val="center"/>
          </w:tcPr>
          <w:p w:rsidR="004559BB" w:rsidRPr="00DB47F3" w:rsidRDefault="004559BB" w:rsidP="003C7D7C">
            <w:pPr>
              <w:pStyle w:val="ConsPlusNormal"/>
              <w:jc w:val="center"/>
              <w:rPr>
                <w:sz w:val="24"/>
                <w:szCs w:val="24"/>
              </w:rPr>
            </w:pPr>
            <w:r w:rsidRPr="00DB47F3">
              <w:rPr>
                <w:sz w:val="24"/>
                <w:szCs w:val="24"/>
              </w:rPr>
              <w:t>имя (полностью):</w:t>
            </w:r>
          </w:p>
        </w:tc>
        <w:tc>
          <w:tcPr>
            <w:tcW w:w="2230" w:type="dxa"/>
            <w:gridSpan w:val="10"/>
            <w:vAlign w:val="center"/>
          </w:tcPr>
          <w:p w:rsidR="004559BB" w:rsidRPr="00DB47F3" w:rsidRDefault="004559BB" w:rsidP="003C7D7C">
            <w:pPr>
              <w:pStyle w:val="ConsPlusNormal"/>
              <w:jc w:val="center"/>
              <w:rPr>
                <w:sz w:val="24"/>
                <w:szCs w:val="24"/>
              </w:rPr>
            </w:pPr>
            <w:r w:rsidRPr="00DB47F3">
              <w:rPr>
                <w:sz w:val="24"/>
                <w:szCs w:val="24"/>
              </w:rPr>
              <w:t>отчество (полностью) (при наличии):</w:t>
            </w:r>
          </w:p>
        </w:tc>
        <w:tc>
          <w:tcPr>
            <w:tcW w:w="1484" w:type="dxa"/>
            <w:gridSpan w:val="2"/>
            <w:vAlign w:val="center"/>
          </w:tcPr>
          <w:p w:rsidR="004559BB" w:rsidRPr="00DB47F3" w:rsidRDefault="004559BB" w:rsidP="003C7D7C">
            <w:pPr>
              <w:pStyle w:val="ConsPlusNormal"/>
              <w:jc w:val="center"/>
              <w:rPr>
                <w:sz w:val="24"/>
                <w:szCs w:val="24"/>
              </w:rPr>
            </w:pPr>
            <w:r w:rsidRPr="00DB47F3">
              <w:rPr>
                <w:sz w:val="24"/>
                <w:szCs w:val="24"/>
              </w:rPr>
              <w:t>ИНН (при наличии):</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tcPr>
          <w:p w:rsidR="004559BB" w:rsidRPr="00DB47F3" w:rsidRDefault="004559BB" w:rsidP="003C7D7C">
            <w:pPr>
              <w:pStyle w:val="ConsPlusNormal"/>
              <w:rPr>
                <w:sz w:val="24"/>
                <w:szCs w:val="24"/>
              </w:rPr>
            </w:pPr>
          </w:p>
        </w:tc>
        <w:tc>
          <w:tcPr>
            <w:tcW w:w="2034" w:type="dxa"/>
            <w:gridSpan w:val="14"/>
          </w:tcPr>
          <w:p w:rsidR="004559BB" w:rsidRPr="00DB47F3" w:rsidRDefault="004559BB" w:rsidP="003C7D7C">
            <w:pPr>
              <w:pStyle w:val="ConsPlusNormal"/>
              <w:rPr>
                <w:sz w:val="24"/>
                <w:szCs w:val="24"/>
              </w:rPr>
            </w:pPr>
          </w:p>
        </w:tc>
        <w:tc>
          <w:tcPr>
            <w:tcW w:w="2230" w:type="dxa"/>
            <w:gridSpan w:val="10"/>
          </w:tcPr>
          <w:p w:rsidR="004559BB" w:rsidRPr="00DB47F3" w:rsidRDefault="004559BB" w:rsidP="003C7D7C">
            <w:pPr>
              <w:pStyle w:val="ConsPlusNormal"/>
              <w:rPr>
                <w:sz w:val="24"/>
                <w:szCs w:val="24"/>
              </w:rPr>
            </w:pPr>
          </w:p>
        </w:tc>
        <w:tc>
          <w:tcPr>
            <w:tcW w:w="1484" w:type="dxa"/>
            <w:gridSpan w:val="2"/>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vMerge w:val="restart"/>
          </w:tcPr>
          <w:p w:rsidR="004559BB" w:rsidRPr="00DB47F3" w:rsidRDefault="004559BB" w:rsidP="003C7D7C">
            <w:pPr>
              <w:pStyle w:val="ConsPlusNormal"/>
              <w:jc w:val="center"/>
              <w:rPr>
                <w:sz w:val="24"/>
                <w:szCs w:val="24"/>
              </w:rPr>
            </w:pPr>
            <w:r w:rsidRPr="00DB47F3">
              <w:rPr>
                <w:sz w:val="24"/>
                <w:szCs w:val="24"/>
              </w:rPr>
              <w:t>документ, удостоверяющий личность:</w:t>
            </w:r>
          </w:p>
        </w:tc>
        <w:tc>
          <w:tcPr>
            <w:tcW w:w="2034" w:type="dxa"/>
            <w:gridSpan w:val="14"/>
          </w:tcPr>
          <w:p w:rsidR="004559BB" w:rsidRPr="00DB47F3" w:rsidRDefault="004559BB" w:rsidP="003C7D7C">
            <w:pPr>
              <w:pStyle w:val="ConsPlusNormal"/>
              <w:jc w:val="center"/>
              <w:rPr>
                <w:sz w:val="24"/>
                <w:szCs w:val="24"/>
              </w:rPr>
            </w:pPr>
            <w:r w:rsidRPr="00DB47F3">
              <w:rPr>
                <w:sz w:val="24"/>
                <w:szCs w:val="24"/>
              </w:rPr>
              <w:t>вид:</w:t>
            </w:r>
          </w:p>
        </w:tc>
        <w:tc>
          <w:tcPr>
            <w:tcW w:w="2230" w:type="dxa"/>
            <w:gridSpan w:val="10"/>
          </w:tcPr>
          <w:p w:rsidR="004559BB" w:rsidRPr="00DB47F3" w:rsidRDefault="004559BB" w:rsidP="003C7D7C">
            <w:pPr>
              <w:pStyle w:val="ConsPlusNormal"/>
              <w:jc w:val="center"/>
              <w:rPr>
                <w:sz w:val="24"/>
                <w:szCs w:val="24"/>
              </w:rPr>
            </w:pPr>
            <w:r w:rsidRPr="00DB47F3">
              <w:rPr>
                <w:sz w:val="24"/>
                <w:szCs w:val="24"/>
              </w:rPr>
              <w:t>серия:</w:t>
            </w:r>
          </w:p>
        </w:tc>
        <w:tc>
          <w:tcPr>
            <w:tcW w:w="1484" w:type="dxa"/>
            <w:gridSpan w:val="2"/>
          </w:tcPr>
          <w:p w:rsidR="004559BB" w:rsidRPr="00DB47F3" w:rsidRDefault="004559BB" w:rsidP="003C7D7C">
            <w:pPr>
              <w:pStyle w:val="ConsPlusNormal"/>
              <w:jc w:val="center"/>
              <w:rPr>
                <w:sz w:val="24"/>
                <w:szCs w:val="24"/>
              </w:rPr>
            </w:pPr>
            <w:r w:rsidRPr="00DB47F3">
              <w:rPr>
                <w:sz w:val="24"/>
                <w:szCs w:val="24"/>
              </w:rPr>
              <w:t>номер:</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vMerge/>
          </w:tcPr>
          <w:p w:rsidR="004559BB" w:rsidRPr="00DB47F3" w:rsidRDefault="004559BB" w:rsidP="003C7D7C">
            <w:pPr>
              <w:rPr>
                <w:sz w:val="24"/>
                <w:szCs w:val="24"/>
              </w:rPr>
            </w:pPr>
          </w:p>
        </w:tc>
        <w:tc>
          <w:tcPr>
            <w:tcW w:w="2034" w:type="dxa"/>
            <w:gridSpan w:val="14"/>
          </w:tcPr>
          <w:p w:rsidR="004559BB" w:rsidRPr="00DB47F3" w:rsidRDefault="004559BB" w:rsidP="003C7D7C">
            <w:pPr>
              <w:pStyle w:val="ConsPlusNormal"/>
              <w:rPr>
                <w:sz w:val="24"/>
                <w:szCs w:val="24"/>
              </w:rPr>
            </w:pPr>
          </w:p>
        </w:tc>
        <w:tc>
          <w:tcPr>
            <w:tcW w:w="2230" w:type="dxa"/>
            <w:gridSpan w:val="10"/>
          </w:tcPr>
          <w:p w:rsidR="004559BB" w:rsidRPr="00DB47F3" w:rsidRDefault="004559BB" w:rsidP="003C7D7C">
            <w:pPr>
              <w:pStyle w:val="ConsPlusNormal"/>
              <w:rPr>
                <w:sz w:val="24"/>
                <w:szCs w:val="24"/>
              </w:rPr>
            </w:pPr>
          </w:p>
        </w:tc>
        <w:tc>
          <w:tcPr>
            <w:tcW w:w="1484" w:type="dxa"/>
            <w:gridSpan w:val="2"/>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vMerge/>
          </w:tcPr>
          <w:p w:rsidR="004559BB" w:rsidRPr="00DB47F3" w:rsidRDefault="004559BB" w:rsidP="003C7D7C">
            <w:pPr>
              <w:rPr>
                <w:sz w:val="24"/>
                <w:szCs w:val="24"/>
              </w:rPr>
            </w:pPr>
          </w:p>
        </w:tc>
        <w:tc>
          <w:tcPr>
            <w:tcW w:w="2034" w:type="dxa"/>
            <w:gridSpan w:val="14"/>
          </w:tcPr>
          <w:p w:rsidR="004559BB" w:rsidRPr="00DB47F3" w:rsidRDefault="004559BB" w:rsidP="003C7D7C">
            <w:pPr>
              <w:pStyle w:val="ConsPlusNormal"/>
              <w:jc w:val="center"/>
              <w:rPr>
                <w:sz w:val="24"/>
                <w:szCs w:val="24"/>
              </w:rPr>
            </w:pPr>
            <w:r w:rsidRPr="00DB47F3">
              <w:rPr>
                <w:sz w:val="24"/>
                <w:szCs w:val="24"/>
              </w:rPr>
              <w:t>дата выдачи:</w:t>
            </w:r>
          </w:p>
        </w:tc>
        <w:tc>
          <w:tcPr>
            <w:tcW w:w="3714" w:type="dxa"/>
            <w:gridSpan w:val="12"/>
          </w:tcPr>
          <w:p w:rsidR="004559BB" w:rsidRPr="00DB47F3" w:rsidRDefault="004559BB" w:rsidP="003C7D7C">
            <w:pPr>
              <w:pStyle w:val="ConsPlusNormal"/>
              <w:jc w:val="center"/>
              <w:rPr>
                <w:sz w:val="24"/>
                <w:szCs w:val="24"/>
              </w:rPr>
            </w:pPr>
            <w:r w:rsidRPr="00DB47F3">
              <w:rPr>
                <w:sz w:val="24"/>
                <w:szCs w:val="24"/>
              </w:rPr>
              <w:t xml:space="preserve">кем </w:t>
            </w:r>
            <w:proofErr w:type="gramStart"/>
            <w:r w:rsidRPr="00DB47F3">
              <w:rPr>
                <w:sz w:val="24"/>
                <w:szCs w:val="24"/>
              </w:rPr>
              <w:t>выдан</w:t>
            </w:r>
            <w:proofErr w:type="gramEnd"/>
            <w:r w:rsidRPr="00DB47F3">
              <w:rPr>
                <w:sz w:val="24"/>
                <w:szCs w:val="24"/>
              </w:rPr>
              <w:t>:</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vMerge/>
          </w:tcPr>
          <w:p w:rsidR="004559BB" w:rsidRPr="00DB47F3" w:rsidRDefault="004559BB" w:rsidP="003C7D7C">
            <w:pPr>
              <w:rPr>
                <w:sz w:val="24"/>
                <w:szCs w:val="24"/>
              </w:rPr>
            </w:pPr>
          </w:p>
        </w:tc>
        <w:tc>
          <w:tcPr>
            <w:tcW w:w="2034" w:type="dxa"/>
            <w:gridSpan w:val="14"/>
            <w:vMerge w:val="restart"/>
          </w:tcPr>
          <w:p w:rsidR="004559BB" w:rsidRPr="00DB47F3" w:rsidRDefault="004559BB" w:rsidP="003C7D7C">
            <w:pPr>
              <w:pStyle w:val="ConsPlusNormal"/>
              <w:jc w:val="center"/>
              <w:rPr>
                <w:sz w:val="24"/>
                <w:szCs w:val="24"/>
              </w:rPr>
            </w:pPr>
            <w:r w:rsidRPr="00DB47F3">
              <w:rPr>
                <w:sz w:val="24"/>
                <w:szCs w:val="24"/>
              </w:rPr>
              <w:t xml:space="preserve">"__" ______ ____ </w:t>
            </w:r>
            <w:proofErr w:type="gramStart"/>
            <w:r w:rsidRPr="00DB47F3">
              <w:rPr>
                <w:sz w:val="24"/>
                <w:szCs w:val="24"/>
              </w:rPr>
              <w:t>г</w:t>
            </w:r>
            <w:proofErr w:type="gramEnd"/>
            <w:r w:rsidRPr="00DB47F3">
              <w:rPr>
                <w:sz w:val="24"/>
                <w:szCs w:val="24"/>
              </w:rPr>
              <w:t>.</w:t>
            </w:r>
          </w:p>
        </w:tc>
        <w:tc>
          <w:tcPr>
            <w:tcW w:w="3714" w:type="dxa"/>
            <w:gridSpan w:val="12"/>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vMerge/>
          </w:tcPr>
          <w:p w:rsidR="004559BB" w:rsidRPr="00DB47F3" w:rsidRDefault="004559BB" w:rsidP="003C7D7C">
            <w:pPr>
              <w:rPr>
                <w:sz w:val="24"/>
                <w:szCs w:val="24"/>
              </w:rPr>
            </w:pPr>
          </w:p>
        </w:tc>
        <w:tc>
          <w:tcPr>
            <w:tcW w:w="2034" w:type="dxa"/>
            <w:gridSpan w:val="14"/>
            <w:vMerge/>
          </w:tcPr>
          <w:p w:rsidR="004559BB" w:rsidRPr="00DB47F3" w:rsidRDefault="004559BB" w:rsidP="003C7D7C">
            <w:pPr>
              <w:rPr>
                <w:sz w:val="24"/>
                <w:szCs w:val="24"/>
              </w:rPr>
            </w:pPr>
          </w:p>
        </w:tc>
        <w:tc>
          <w:tcPr>
            <w:tcW w:w="3714" w:type="dxa"/>
            <w:gridSpan w:val="12"/>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vAlign w:val="center"/>
          </w:tcPr>
          <w:p w:rsidR="004559BB" w:rsidRPr="00DB47F3" w:rsidRDefault="004559BB" w:rsidP="003C7D7C">
            <w:pPr>
              <w:pStyle w:val="ConsPlusNormal"/>
              <w:jc w:val="center"/>
              <w:rPr>
                <w:sz w:val="24"/>
                <w:szCs w:val="24"/>
              </w:rPr>
            </w:pPr>
            <w:r w:rsidRPr="00DB47F3">
              <w:rPr>
                <w:sz w:val="24"/>
                <w:szCs w:val="24"/>
              </w:rPr>
              <w:t>почтовый адрес:</w:t>
            </w:r>
          </w:p>
        </w:tc>
        <w:tc>
          <w:tcPr>
            <w:tcW w:w="2868" w:type="dxa"/>
            <w:gridSpan w:val="20"/>
            <w:vAlign w:val="center"/>
          </w:tcPr>
          <w:p w:rsidR="004559BB" w:rsidRPr="00DB47F3" w:rsidRDefault="004559BB" w:rsidP="003C7D7C">
            <w:pPr>
              <w:pStyle w:val="ConsPlusNormal"/>
              <w:jc w:val="center"/>
              <w:rPr>
                <w:sz w:val="24"/>
                <w:szCs w:val="24"/>
              </w:rPr>
            </w:pPr>
            <w:r w:rsidRPr="00DB47F3">
              <w:rPr>
                <w:sz w:val="24"/>
                <w:szCs w:val="24"/>
              </w:rPr>
              <w:t>телефон для связи:</w:t>
            </w:r>
          </w:p>
        </w:tc>
        <w:tc>
          <w:tcPr>
            <w:tcW w:w="2880" w:type="dxa"/>
            <w:gridSpan w:val="6"/>
            <w:vAlign w:val="center"/>
          </w:tcPr>
          <w:p w:rsidR="004559BB" w:rsidRPr="00DB47F3" w:rsidRDefault="004559BB" w:rsidP="003C7D7C">
            <w:pPr>
              <w:pStyle w:val="ConsPlusNormal"/>
              <w:jc w:val="center"/>
              <w:rPr>
                <w:sz w:val="24"/>
                <w:szCs w:val="24"/>
              </w:rPr>
            </w:pPr>
            <w:r w:rsidRPr="00DB47F3">
              <w:rPr>
                <w:sz w:val="24"/>
                <w:szCs w:val="24"/>
              </w:rPr>
              <w:t>адрес электронной почты (при наличии):</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tcPr>
          <w:p w:rsidR="004559BB" w:rsidRPr="00DB47F3" w:rsidRDefault="004559BB" w:rsidP="003C7D7C">
            <w:pPr>
              <w:pStyle w:val="ConsPlusNormal"/>
              <w:rPr>
                <w:sz w:val="24"/>
                <w:szCs w:val="24"/>
              </w:rPr>
            </w:pPr>
          </w:p>
        </w:tc>
        <w:tc>
          <w:tcPr>
            <w:tcW w:w="2868" w:type="dxa"/>
            <w:gridSpan w:val="20"/>
            <w:vMerge w:val="restart"/>
          </w:tcPr>
          <w:p w:rsidR="004559BB" w:rsidRPr="00DB47F3" w:rsidRDefault="004559BB" w:rsidP="003C7D7C">
            <w:pPr>
              <w:pStyle w:val="ConsPlusNormal"/>
              <w:rPr>
                <w:sz w:val="24"/>
                <w:szCs w:val="24"/>
              </w:rPr>
            </w:pPr>
          </w:p>
        </w:tc>
        <w:tc>
          <w:tcPr>
            <w:tcW w:w="2880" w:type="dxa"/>
            <w:gridSpan w:val="6"/>
            <w:vMerge w:val="restart"/>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520" w:type="dxa"/>
            <w:gridSpan w:val="8"/>
          </w:tcPr>
          <w:p w:rsidR="004559BB" w:rsidRPr="00DB47F3" w:rsidRDefault="004559BB" w:rsidP="003C7D7C">
            <w:pPr>
              <w:pStyle w:val="ConsPlusNormal"/>
              <w:rPr>
                <w:sz w:val="24"/>
                <w:szCs w:val="24"/>
              </w:rPr>
            </w:pPr>
          </w:p>
        </w:tc>
        <w:tc>
          <w:tcPr>
            <w:tcW w:w="2868" w:type="dxa"/>
            <w:gridSpan w:val="20"/>
            <w:vMerge/>
          </w:tcPr>
          <w:p w:rsidR="004559BB" w:rsidRPr="00DB47F3" w:rsidRDefault="004559BB" w:rsidP="003C7D7C">
            <w:pPr>
              <w:rPr>
                <w:sz w:val="24"/>
                <w:szCs w:val="24"/>
              </w:rPr>
            </w:pPr>
          </w:p>
        </w:tc>
        <w:tc>
          <w:tcPr>
            <w:tcW w:w="2880" w:type="dxa"/>
            <w:gridSpan w:val="6"/>
            <w:vMerge/>
          </w:tcPr>
          <w:p w:rsidR="004559BB" w:rsidRPr="00DB47F3" w:rsidRDefault="004559BB" w:rsidP="003C7D7C">
            <w:pPr>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8268" w:type="dxa"/>
            <w:gridSpan w:val="34"/>
          </w:tcPr>
          <w:p w:rsidR="004559BB" w:rsidRPr="00DB47F3" w:rsidRDefault="004559BB" w:rsidP="003C7D7C">
            <w:pPr>
              <w:pStyle w:val="ConsPlusNormal"/>
              <w:rPr>
                <w:sz w:val="24"/>
                <w:szCs w:val="24"/>
              </w:rPr>
            </w:pPr>
            <w:r w:rsidRPr="00DB47F3">
              <w:rPr>
                <w:sz w:val="24"/>
                <w:szCs w:val="24"/>
              </w:rPr>
              <w:t>наименование и реквизиты документа, подтверждающего полномочия представителя:</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8268" w:type="dxa"/>
            <w:gridSpan w:val="34"/>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8268" w:type="dxa"/>
            <w:gridSpan w:val="34"/>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8268" w:type="dxa"/>
            <w:gridSpan w:val="34"/>
          </w:tcPr>
          <w:p w:rsidR="004559BB" w:rsidRPr="00DB47F3" w:rsidRDefault="004559BB" w:rsidP="003C7D7C">
            <w:pPr>
              <w:pStyle w:val="ConsPlusNormal"/>
              <w:ind w:firstLine="5"/>
              <w:jc w:val="both"/>
              <w:rPr>
                <w:sz w:val="24"/>
                <w:szCs w:val="24"/>
              </w:rPr>
            </w:pPr>
            <w:r w:rsidRPr="00DB47F3">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684" w:type="dxa"/>
            <w:gridSpan w:val="11"/>
            <w:vMerge w:val="restart"/>
          </w:tcPr>
          <w:p w:rsidR="004559BB" w:rsidRPr="00DB47F3" w:rsidRDefault="004559BB" w:rsidP="003C7D7C">
            <w:pPr>
              <w:pStyle w:val="ConsPlusNormal"/>
              <w:rPr>
                <w:sz w:val="24"/>
                <w:szCs w:val="24"/>
              </w:rPr>
            </w:pPr>
            <w:r w:rsidRPr="00DB47F3">
              <w:rPr>
                <w:sz w:val="24"/>
                <w:szCs w:val="24"/>
              </w:rPr>
              <w:t>полное наименование:</w:t>
            </w:r>
          </w:p>
        </w:tc>
        <w:tc>
          <w:tcPr>
            <w:tcW w:w="5584" w:type="dxa"/>
            <w:gridSpan w:val="23"/>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684" w:type="dxa"/>
            <w:gridSpan w:val="11"/>
            <w:vMerge/>
          </w:tcPr>
          <w:p w:rsidR="004559BB" w:rsidRPr="00DB47F3" w:rsidRDefault="004559BB" w:rsidP="003C7D7C">
            <w:pPr>
              <w:rPr>
                <w:sz w:val="24"/>
                <w:szCs w:val="24"/>
              </w:rPr>
            </w:pPr>
          </w:p>
        </w:tc>
        <w:tc>
          <w:tcPr>
            <w:tcW w:w="5584" w:type="dxa"/>
            <w:gridSpan w:val="23"/>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3533" w:type="dxa"/>
            <w:gridSpan w:val="18"/>
          </w:tcPr>
          <w:p w:rsidR="004559BB" w:rsidRPr="00DB47F3" w:rsidRDefault="004559BB" w:rsidP="003C7D7C">
            <w:pPr>
              <w:pStyle w:val="ConsPlusNormal"/>
              <w:jc w:val="center"/>
              <w:rPr>
                <w:sz w:val="24"/>
                <w:szCs w:val="24"/>
              </w:rPr>
            </w:pPr>
            <w:r w:rsidRPr="00DB47F3">
              <w:rPr>
                <w:sz w:val="24"/>
                <w:szCs w:val="24"/>
              </w:rPr>
              <w:t>КПП (для российского юридического лица):</w:t>
            </w:r>
          </w:p>
        </w:tc>
        <w:tc>
          <w:tcPr>
            <w:tcW w:w="4735" w:type="dxa"/>
            <w:gridSpan w:val="16"/>
          </w:tcPr>
          <w:p w:rsidR="004559BB" w:rsidRPr="00DB47F3" w:rsidRDefault="004559BB" w:rsidP="003C7D7C">
            <w:pPr>
              <w:pStyle w:val="ConsPlusNormal"/>
              <w:jc w:val="center"/>
              <w:rPr>
                <w:sz w:val="24"/>
                <w:szCs w:val="24"/>
              </w:rPr>
            </w:pPr>
            <w:r w:rsidRPr="00DB47F3">
              <w:rPr>
                <w:sz w:val="24"/>
                <w:szCs w:val="24"/>
              </w:rPr>
              <w:t>ИНН (для российского юридического лица):</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3533" w:type="dxa"/>
            <w:gridSpan w:val="18"/>
          </w:tcPr>
          <w:p w:rsidR="004559BB" w:rsidRPr="00DB47F3" w:rsidRDefault="004559BB" w:rsidP="003C7D7C">
            <w:pPr>
              <w:pStyle w:val="ConsPlusNormal"/>
              <w:rPr>
                <w:sz w:val="24"/>
                <w:szCs w:val="24"/>
              </w:rPr>
            </w:pPr>
          </w:p>
        </w:tc>
        <w:tc>
          <w:tcPr>
            <w:tcW w:w="4735" w:type="dxa"/>
            <w:gridSpan w:val="16"/>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684" w:type="dxa"/>
            <w:gridSpan w:val="11"/>
          </w:tcPr>
          <w:p w:rsidR="004559BB" w:rsidRPr="00DB47F3" w:rsidRDefault="004559BB" w:rsidP="003C7D7C">
            <w:pPr>
              <w:pStyle w:val="ConsPlusNormal"/>
              <w:jc w:val="center"/>
              <w:rPr>
                <w:sz w:val="24"/>
                <w:szCs w:val="24"/>
              </w:rPr>
            </w:pPr>
            <w:r w:rsidRPr="00DB47F3">
              <w:rPr>
                <w:sz w:val="24"/>
                <w:szCs w:val="24"/>
              </w:rPr>
              <w:t>страна регистрации (инкорпорации) (для иностранного юридического лица):</w:t>
            </w:r>
          </w:p>
        </w:tc>
        <w:tc>
          <w:tcPr>
            <w:tcW w:w="2704" w:type="dxa"/>
            <w:gridSpan w:val="17"/>
          </w:tcPr>
          <w:p w:rsidR="004559BB" w:rsidRPr="00DB47F3" w:rsidRDefault="004559BB" w:rsidP="003C7D7C">
            <w:pPr>
              <w:pStyle w:val="ConsPlusNormal"/>
              <w:jc w:val="center"/>
              <w:rPr>
                <w:sz w:val="24"/>
                <w:szCs w:val="24"/>
              </w:rPr>
            </w:pPr>
            <w:r w:rsidRPr="00DB47F3">
              <w:rPr>
                <w:sz w:val="24"/>
                <w:szCs w:val="24"/>
              </w:rPr>
              <w:t>дата регистрации (для иностранного юридического лица):</w:t>
            </w:r>
          </w:p>
        </w:tc>
        <w:tc>
          <w:tcPr>
            <w:tcW w:w="2880" w:type="dxa"/>
            <w:gridSpan w:val="6"/>
          </w:tcPr>
          <w:p w:rsidR="004559BB" w:rsidRPr="00DB47F3" w:rsidRDefault="004559BB" w:rsidP="003C7D7C">
            <w:pPr>
              <w:pStyle w:val="ConsPlusNormal"/>
              <w:jc w:val="center"/>
              <w:rPr>
                <w:sz w:val="24"/>
                <w:szCs w:val="24"/>
              </w:rPr>
            </w:pPr>
            <w:r w:rsidRPr="00DB47F3">
              <w:rPr>
                <w:sz w:val="24"/>
                <w:szCs w:val="24"/>
              </w:rPr>
              <w:t>номер регистрации (для иностранного юридического лица):</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684" w:type="dxa"/>
            <w:gridSpan w:val="11"/>
          </w:tcPr>
          <w:p w:rsidR="004559BB" w:rsidRPr="00DB47F3" w:rsidRDefault="004559BB" w:rsidP="003C7D7C">
            <w:pPr>
              <w:pStyle w:val="ConsPlusNormal"/>
              <w:rPr>
                <w:sz w:val="24"/>
                <w:szCs w:val="24"/>
              </w:rPr>
            </w:pPr>
          </w:p>
        </w:tc>
        <w:tc>
          <w:tcPr>
            <w:tcW w:w="2704" w:type="dxa"/>
            <w:gridSpan w:val="17"/>
            <w:vMerge w:val="restart"/>
            <w:vAlign w:val="center"/>
          </w:tcPr>
          <w:p w:rsidR="004559BB" w:rsidRPr="00DB47F3" w:rsidRDefault="004559BB" w:rsidP="003C7D7C">
            <w:pPr>
              <w:pStyle w:val="ConsPlusNormal"/>
              <w:jc w:val="center"/>
              <w:rPr>
                <w:sz w:val="24"/>
                <w:szCs w:val="24"/>
              </w:rPr>
            </w:pPr>
            <w:r w:rsidRPr="00DB47F3">
              <w:rPr>
                <w:sz w:val="24"/>
                <w:szCs w:val="24"/>
              </w:rPr>
              <w:t xml:space="preserve">"__" _________ ____ </w:t>
            </w:r>
            <w:proofErr w:type="gramStart"/>
            <w:r w:rsidRPr="00DB47F3">
              <w:rPr>
                <w:sz w:val="24"/>
                <w:szCs w:val="24"/>
              </w:rPr>
              <w:t>г</w:t>
            </w:r>
            <w:proofErr w:type="gramEnd"/>
            <w:r w:rsidRPr="00DB47F3">
              <w:rPr>
                <w:sz w:val="24"/>
                <w:szCs w:val="24"/>
              </w:rPr>
              <w:t>.</w:t>
            </w:r>
          </w:p>
        </w:tc>
        <w:tc>
          <w:tcPr>
            <w:tcW w:w="2880" w:type="dxa"/>
            <w:gridSpan w:val="6"/>
            <w:vMerge w:val="restart"/>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684" w:type="dxa"/>
            <w:gridSpan w:val="11"/>
          </w:tcPr>
          <w:p w:rsidR="004559BB" w:rsidRPr="00DB47F3" w:rsidRDefault="004559BB" w:rsidP="003C7D7C">
            <w:pPr>
              <w:pStyle w:val="ConsPlusNormal"/>
              <w:rPr>
                <w:sz w:val="24"/>
                <w:szCs w:val="24"/>
              </w:rPr>
            </w:pPr>
          </w:p>
        </w:tc>
        <w:tc>
          <w:tcPr>
            <w:tcW w:w="2704" w:type="dxa"/>
            <w:gridSpan w:val="17"/>
            <w:vMerge/>
          </w:tcPr>
          <w:p w:rsidR="004559BB" w:rsidRPr="00DB47F3" w:rsidRDefault="004559BB" w:rsidP="003C7D7C">
            <w:pPr>
              <w:rPr>
                <w:sz w:val="24"/>
                <w:szCs w:val="24"/>
              </w:rPr>
            </w:pPr>
          </w:p>
        </w:tc>
        <w:tc>
          <w:tcPr>
            <w:tcW w:w="2880" w:type="dxa"/>
            <w:gridSpan w:val="6"/>
            <w:vMerge/>
          </w:tcPr>
          <w:p w:rsidR="004559BB" w:rsidRPr="00DB47F3" w:rsidRDefault="004559BB" w:rsidP="003C7D7C">
            <w:pPr>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684" w:type="dxa"/>
            <w:gridSpan w:val="11"/>
            <w:vAlign w:val="center"/>
          </w:tcPr>
          <w:p w:rsidR="004559BB" w:rsidRPr="00DB47F3" w:rsidRDefault="004559BB" w:rsidP="003C7D7C">
            <w:pPr>
              <w:pStyle w:val="ConsPlusNormal"/>
              <w:jc w:val="center"/>
              <w:rPr>
                <w:sz w:val="24"/>
                <w:szCs w:val="24"/>
              </w:rPr>
            </w:pPr>
            <w:r w:rsidRPr="00DB47F3">
              <w:rPr>
                <w:sz w:val="24"/>
                <w:szCs w:val="24"/>
              </w:rPr>
              <w:t>почтовый адрес:</w:t>
            </w:r>
          </w:p>
        </w:tc>
        <w:tc>
          <w:tcPr>
            <w:tcW w:w="2704" w:type="dxa"/>
            <w:gridSpan w:val="17"/>
            <w:vAlign w:val="center"/>
          </w:tcPr>
          <w:p w:rsidR="004559BB" w:rsidRPr="00DB47F3" w:rsidRDefault="004559BB" w:rsidP="003C7D7C">
            <w:pPr>
              <w:pStyle w:val="ConsPlusNormal"/>
              <w:jc w:val="center"/>
              <w:rPr>
                <w:sz w:val="24"/>
                <w:szCs w:val="24"/>
              </w:rPr>
            </w:pPr>
            <w:r w:rsidRPr="00DB47F3">
              <w:rPr>
                <w:sz w:val="24"/>
                <w:szCs w:val="24"/>
              </w:rPr>
              <w:t>телефон для связи:</w:t>
            </w:r>
          </w:p>
        </w:tc>
        <w:tc>
          <w:tcPr>
            <w:tcW w:w="2880" w:type="dxa"/>
            <w:gridSpan w:val="6"/>
            <w:vAlign w:val="center"/>
          </w:tcPr>
          <w:p w:rsidR="004559BB" w:rsidRPr="00DB47F3" w:rsidRDefault="004559BB" w:rsidP="003C7D7C">
            <w:pPr>
              <w:pStyle w:val="ConsPlusNormal"/>
              <w:jc w:val="center"/>
              <w:rPr>
                <w:sz w:val="24"/>
                <w:szCs w:val="24"/>
              </w:rPr>
            </w:pPr>
            <w:r w:rsidRPr="00DB47F3">
              <w:rPr>
                <w:sz w:val="24"/>
                <w:szCs w:val="24"/>
              </w:rPr>
              <w:t>адрес электронной почты (при наличии):</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684" w:type="dxa"/>
            <w:gridSpan w:val="11"/>
          </w:tcPr>
          <w:p w:rsidR="004559BB" w:rsidRPr="00DB47F3" w:rsidRDefault="004559BB" w:rsidP="003C7D7C">
            <w:pPr>
              <w:pStyle w:val="ConsPlusNormal"/>
              <w:rPr>
                <w:sz w:val="24"/>
                <w:szCs w:val="24"/>
              </w:rPr>
            </w:pPr>
          </w:p>
        </w:tc>
        <w:tc>
          <w:tcPr>
            <w:tcW w:w="2704" w:type="dxa"/>
            <w:gridSpan w:val="17"/>
            <w:vMerge w:val="restart"/>
          </w:tcPr>
          <w:p w:rsidR="004559BB" w:rsidRPr="00DB47F3" w:rsidRDefault="004559BB" w:rsidP="003C7D7C">
            <w:pPr>
              <w:pStyle w:val="ConsPlusNormal"/>
              <w:rPr>
                <w:sz w:val="24"/>
                <w:szCs w:val="24"/>
              </w:rPr>
            </w:pPr>
          </w:p>
        </w:tc>
        <w:tc>
          <w:tcPr>
            <w:tcW w:w="2880" w:type="dxa"/>
            <w:gridSpan w:val="6"/>
            <w:vMerge w:val="restart"/>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2684" w:type="dxa"/>
            <w:gridSpan w:val="11"/>
          </w:tcPr>
          <w:p w:rsidR="004559BB" w:rsidRPr="00DB47F3" w:rsidRDefault="004559BB" w:rsidP="003C7D7C">
            <w:pPr>
              <w:pStyle w:val="ConsPlusNormal"/>
              <w:rPr>
                <w:sz w:val="24"/>
                <w:szCs w:val="24"/>
              </w:rPr>
            </w:pPr>
          </w:p>
        </w:tc>
        <w:tc>
          <w:tcPr>
            <w:tcW w:w="2704" w:type="dxa"/>
            <w:gridSpan w:val="17"/>
            <w:vMerge/>
          </w:tcPr>
          <w:p w:rsidR="004559BB" w:rsidRPr="00DB47F3" w:rsidRDefault="004559BB" w:rsidP="003C7D7C">
            <w:pPr>
              <w:rPr>
                <w:sz w:val="24"/>
                <w:szCs w:val="24"/>
              </w:rPr>
            </w:pPr>
          </w:p>
        </w:tc>
        <w:tc>
          <w:tcPr>
            <w:tcW w:w="2880" w:type="dxa"/>
            <w:gridSpan w:val="6"/>
            <w:vMerge/>
          </w:tcPr>
          <w:p w:rsidR="004559BB" w:rsidRPr="00DB47F3" w:rsidRDefault="004559BB" w:rsidP="003C7D7C">
            <w:pPr>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8268" w:type="dxa"/>
            <w:gridSpan w:val="34"/>
          </w:tcPr>
          <w:p w:rsidR="004559BB" w:rsidRPr="00DB47F3" w:rsidRDefault="004559BB" w:rsidP="003C7D7C">
            <w:pPr>
              <w:pStyle w:val="ConsPlusNormal"/>
              <w:rPr>
                <w:sz w:val="24"/>
                <w:szCs w:val="24"/>
              </w:rPr>
            </w:pPr>
            <w:r w:rsidRPr="00DB47F3">
              <w:rPr>
                <w:sz w:val="24"/>
                <w:szCs w:val="24"/>
              </w:rPr>
              <w:t>наименование и реквизиты документа, подтверждающего полномочия представителя:</w:t>
            </w: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8268" w:type="dxa"/>
            <w:gridSpan w:val="34"/>
          </w:tcPr>
          <w:p w:rsidR="004559BB" w:rsidRPr="00DB47F3" w:rsidRDefault="004559BB" w:rsidP="003C7D7C">
            <w:pPr>
              <w:pStyle w:val="ConsPlusNormal"/>
              <w:rPr>
                <w:sz w:val="24"/>
                <w:szCs w:val="24"/>
              </w:rPr>
            </w:pPr>
          </w:p>
        </w:tc>
      </w:tr>
      <w:tr w:rsidR="004559BB" w:rsidRPr="00DB47F3" w:rsidTr="003C7D7C">
        <w:tc>
          <w:tcPr>
            <w:tcW w:w="488" w:type="dxa"/>
            <w:vMerge/>
            <w:tcBorders>
              <w:top w:val="nil"/>
            </w:tcBorders>
          </w:tcPr>
          <w:p w:rsidR="004559BB" w:rsidRPr="00DB47F3" w:rsidRDefault="004559BB" w:rsidP="003C7D7C">
            <w:pPr>
              <w:rPr>
                <w:sz w:val="24"/>
                <w:szCs w:val="24"/>
              </w:rPr>
            </w:pPr>
          </w:p>
        </w:tc>
        <w:tc>
          <w:tcPr>
            <w:tcW w:w="482" w:type="dxa"/>
            <w:gridSpan w:val="3"/>
            <w:vMerge/>
          </w:tcPr>
          <w:p w:rsidR="004559BB" w:rsidRPr="00DB47F3" w:rsidRDefault="004559BB" w:rsidP="003C7D7C">
            <w:pPr>
              <w:rPr>
                <w:sz w:val="24"/>
                <w:szCs w:val="24"/>
              </w:rPr>
            </w:pPr>
          </w:p>
        </w:tc>
        <w:tc>
          <w:tcPr>
            <w:tcW w:w="405" w:type="dxa"/>
            <w:gridSpan w:val="4"/>
            <w:vMerge/>
          </w:tcPr>
          <w:p w:rsidR="004559BB" w:rsidRPr="00DB47F3" w:rsidRDefault="004559BB" w:rsidP="003C7D7C">
            <w:pPr>
              <w:rPr>
                <w:sz w:val="24"/>
                <w:szCs w:val="24"/>
              </w:rPr>
            </w:pPr>
          </w:p>
        </w:tc>
        <w:tc>
          <w:tcPr>
            <w:tcW w:w="8268" w:type="dxa"/>
            <w:gridSpan w:val="34"/>
          </w:tcPr>
          <w:p w:rsidR="004559BB" w:rsidRPr="00DB47F3" w:rsidRDefault="004559BB" w:rsidP="003C7D7C">
            <w:pPr>
              <w:pStyle w:val="ConsPlusNormal"/>
              <w:rPr>
                <w:sz w:val="24"/>
                <w:szCs w:val="24"/>
              </w:rPr>
            </w:pPr>
          </w:p>
        </w:tc>
      </w:tr>
      <w:tr w:rsidR="004559BB" w:rsidRPr="00DB47F3" w:rsidTr="003C7D7C">
        <w:tc>
          <w:tcPr>
            <w:tcW w:w="488" w:type="dxa"/>
            <w:vMerge w:val="restart"/>
          </w:tcPr>
          <w:p w:rsidR="004559BB" w:rsidRPr="00DB47F3" w:rsidRDefault="004559BB" w:rsidP="003C7D7C">
            <w:pPr>
              <w:pStyle w:val="ConsPlusNormal"/>
              <w:jc w:val="center"/>
              <w:rPr>
                <w:sz w:val="24"/>
                <w:szCs w:val="24"/>
              </w:rPr>
            </w:pPr>
            <w:r w:rsidRPr="00DB47F3">
              <w:rPr>
                <w:sz w:val="24"/>
                <w:szCs w:val="24"/>
              </w:rPr>
              <w:t>8</w:t>
            </w:r>
          </w:p>
        </w:tc>
        <w:tc>
          <w:tcPr>
            <w:tcW w:w="9155" w:type="dxa"/>
            <w:gridSpan w:val="41"/>
          </w:tcPr>
          <w:p w:rsidR="004559BB" w:rsidRPr="00DB47F3" w:rsidRDefault="004559BB" w:rsidP="003C7D7C">
            <w:pPr>
              <w:pStyle w:val="ConsPlusNormal"/>
              <w:rPr>
                <w:sz w:val="24"/>
                <w:szCs w:val="24"/>
              </w:rPr>
            </w:pPr>
            <w:r w:rsidRPr="00DB47F3">
              <w:rPr>
                <w:sz w:val="24"/>
                <w:szCs w:val="24"/>
              </w:rPr>
              <w:t>Документы, прилагаемые к заявлению:</w:t>
            </w: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4869" w:type="dxa"/>
            <w:gridSpan w:val="28"/>
          </w:tcPr>
          <w:p w:rsidR="004559BB" w:rsidRPr="00DB47F3" w:rsidRDefault="004559BB" w:rsidP="003C7D7C">
            <w:pPr>
              <w:pStyle w:val="ConsPlusNormal"/>
              <w:rPr>
                <w:sz w:val="24"/>
                <w:szCs w:val="24"/>
              </w:rPr>
            </w:pPr>
            <w:r w:rsidRPr="00DB47F3">
              <w:rPr>
                <w:sz w:val="24"/>
                <w:szCs w:val="24"/>
              </w:rPr>
              <w:t xml:space="preserve">Оригинал в количестве ___ экз., на ___ </w:t>
            </w:r>
            <w:proofErr w:type="gramStart"/>
            <w:r w:rsidRPr="00DB47F3">
              <w:rPr>
                <w:sz w:val="24"/>
                <w:szCs w:val="24"/>
              </w:rPr>
              <w:t>л</w:t>
            </w:r>
            <w:proofErr w:type="gramEnd"/>
            <w:r w:rsidRPr="00DB47F3">
              <w:rPr>
                <w:sz w:val="24"/>
                <w:szCs w:val="24"/>
              </w:rPr>
              <w:t>.</w:t>
            </w:r>
          </w:p>
        </w:tc>
        <w:tc>
          <w:tcPr>
            <w:tcW w:w="4286" w:type="dxa"/>
            <w:gridSpan w:val="13"/>
          </w:tcPr>
          <w:p w:rsidR="004559BB" w:rsidRPr="00DB47F3" w:rsidRDefault="004559BB" w:rsidP="003C7D7C">
            <w:pPr>
              <w:pStyle w:val="ConsPlusNormal"/>
              <w:rPr>
                <w:sz w:val="24"/>
                <w:szCs w:val="24"/>
              </w:rPr>
            </w:pPr>
            <w:r w:rsidRPr="00DB47F3">
              <w:rPr>
                <w:sz w:val="24"/>
                <w:szCs w:val="24"/>
              </w:rPr>
              <w:t xml:space="preserve">Копия в количестве ___ экз., на ___ </w:t>
            </w:r>
            <w:proofErr w:type="gramStart"/>
            <w:r w:rsidRPr="00DB47F3">
              <w:rPr>
                <w:sz w:val="24"/>
                <w:szCs w:val="24"/>
              </w:rPr>
              <w:t>л</w:t>
            </w:r>
            <w:proofErr w:type="gramEnd"/>
            <w:r w:rsidRPr="00DB47F3">
              <w:rPr>
                <w:sz w:val="24"/>
                <w:szCs w:val="24"/>
              </w:rPr>
              <w:t>.</w:t>
            </w: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4869" w:type="dxa"/>
            <w:gridSpan w:val="28"/>
          </w:tcPr>
          <w:p w:rsidR="004559BB" w:rsidRPr="00DB47F3" w:rsidRDefault="004559BB" w:rsidP="003C7D7C">
            <w:pPr>
              <w:pStyle w:val="ConsPlusNormal"/>
              <w:rPr>
                <w:sz w:val="24"/>
                <w:szCs w:val="24"/>
              </w:rPr>
            </w:pPr>
            <w:r w:rsidRPr="00DB47F3">
              <w:rPr>
                <w:sz w:val="24"/>
                <w:szCs w:val="24"/>
              </w:rPr>
              <w:t xml:space="preserve">Оригинал в количестве ___ экз., на ___ </w:t>
            </w:r>
            <w:proofErr w:type="gramStart"/>
            <w:r w:rsidRPr="00DB47F3">
              <w:rPr>
                <w:sz w:val="24"/>
                <w:szCs w:val="24"/>
              </w:rPr>
              <w:t>л</w:t>
            </w:r>
            <w:proofErr w:type="gramEnd"/>
            <w:r w:rsidRPr="00DB47F3">
              <w:rPr>
                <w:sz w:val="24"/>
                <w:szCs w:val="24"/>
              </w:rPr>
              <w:t>.</w:t>
            </w:r>
          </w:p>
        </w:tc>
        <w:tc>
          <w:tcPr>
            <w:tcW w:w="4286" w:type="dxa"/>
            <w:gridSpan w:val="13"/>
          </w:tcPr>
          <w:p w:rsidR="004559BB" w:rsidRPr="00DB47F3" w:rsidRDefault="004559BB" w:rsidP="003C7D7C">
            <w:pPr>
              <w:pStyle w:val="ConsPlusNormal"/>
              <w:rPr>
                <w:sz w:val="24"/>
                <w:szCs w:val="24"/>
              </w:rPr>
            </w:pPr>
            <w:r w:rsidRPr="00DB47F3">
              <w:rPr>
                <w:sz w:val="24"/>
                <w:szCs w:val="24"/>
              </w:rPr>
              <w:t xml:space="preserve">Копия в количестве ___ экз., на ___ </w:t>
            </w:r>
            <w:proofErr w:type="gramStart"/>
            <w:r w:rsidRPr="00DB47F3">
              <w:rPr>
                <w:sz w:val="24"/>
                <w:szCs w:val="24"/>
              </w:rPr>
              <w:t>л</w:t>
            </w:r>
            <w:proofErr w:type="gramEnd"/>
            <w:r w:rsidRPr="00DB47F3">
              <w:rPr>
                <w:sz w:val="24"/>
                <w:szCs w:val="24"/>
              </w:rPr>
              <w:t>.</w:t>
            </w: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4869" w:type="dxa"/>
            <w:gridSpan w:val="28"/>
          </w:tcPr>
          <w:p w:rsidR="004559BB" w:rsidRPr="00DB47F3" w:rsidRDefault="004559BB" w:rsidP="003C7D7C">
            <w:pPr>
              <w:pStyle w:val="ConsPlusNormal"/>
              <w:rPr>
                <w:sz w:val="24"/>
                <w:szCs w:val="24"/>
              </w:rPr>
            </w:pPr>
            <w:r w:rsidRPr="00DB47F3">
              <w:rPr>
                <w:sz w:val="24"/>
                <w:szCs w:val="24"/>
              </w:rPr>
              <w:t xml:space="preserve">Оригинал в количестве ___ экз., на ___ </w:t>
            </w:r>
            <w:proofErr w:type="gramStart"/>
            <w:r w:rsidRPr="00DB47F3">
              <w:rPr>
                <w:sz w:val="24"/>
                <w:szCs w:val="24"/>
              </w:rPr>
              <w:t>л</w:t>
            </w:r>
            <w:proofErr w:type="gramEnd"/>
            <w:r w:rsidRPr="00DB47F3">
              <w:rPr>
                <w:sz w:val="24"/>
                <w:szCs w:val="24"/>
              </w:rPr>
              <w:t>.</w:t>
            </w:r>
          </w:p>
        </w:tc>
        <w:tc>
          <w:tcPr>
            <w:tcW w:w="4286" w:type="dxa"/>
            <w:gridSpan w:val="13"/>
          </w:tcPr>
          <w:p w:rsidR="004559BB" w:rsidRPr="00DB47F3" w:rsidRDefault="004559BB" w:rsidP="003C7D7C">
            <w:pPr>
              <w:pStyle w:val="ConsPlusNormal"/>
              <w:rPr>
                <w:sz w:val="24"/>
                <w:szCs w:val="24"/>
              </w:rPr>
            </w:pPr>
            <w:r w:rsidRPr="00DB47F3">
              <w:rPr>
                <w:sz w:val="24"/>
                <w:szCs w:val="24"/>
              </w:rPr>
              <w:t xml:space="preserve">Копия в количестве ___ экз., на ___ </w:t>
            </w:r>
            <w:proofErr w:type="gramStart"/>
            <w:r w:rsidRPr="00DB47F3">
              <w:rPr>
                <w:sz w:val="24"/>
                <w:szCs w:val="24"/>
              </w:rPr>
              <w:t>л</w:t>
            </w:r>
            <w:proofErr w:type="gramEnd"/>
            <w:r w:rsidRPr="00DB47F3">
              <w:rPr>
                <w:sz w:val="24"/>
                <w:szCs w:val="24"/>
              </w:rPr>
              <w:t>.</w:t>
            </w:r>
          </w:p>
        </w:tc>
      </w:tr>
      <w:tr w:rsidR="004559BB" w:rsidRPr="00DB47F3" w:rsidTr="003C7D7C">
        <w:tc>
          <w:tcPr>
            <w:tcW w:w="488" w:type="dxa"/>
            <w:vMerge w:val="restart"/>
          </w:tcPr>
          <w:p w:rsidR="004559BB" w:rsidRPr="00DB47F3" w:rsidRDefault="004559BB" w:rsidP="003C7D7C">
            <w:pPr>
              <w:pStyle w:val="ConsPlusNormal"/>
              <w:jc w:val="right"/>
              <w:rPr>
                <w:sz w:val="24"/>
                <w:szCs w:val="24"/>
              </w:rPr>
            </w:pPr>
            <w:r w:rsidRPr="00DB47F3">
              <w:rPr>
                <w:sz w:val="24"/>
                <w:szCs w:val="24"/>
              </w:rPr>
              <w:t>9</w:t>
            </w:r>
          </w:p>
        </w:tc>
        <w:tc>
          <w:tcPr>
            <w:tcW w:w="9155" w:type="dxa"/>
            <w:gridSpan w:val="41"/>
          </w:tcPr>
          <w:p w:rsidR="004559BB" w:rsidRPr="00DB47F3" w:rsidRDefault="004559BB" w:rsidP="003C7D7C">
            <w:pPr>
              <w:pStyle w:val="ConsPlusNormal"/>
              <w:rPr>
                <w:sz w:val="24"/>
                <w:szCs w:val="24"/>
              </w:rPr>
            </w:pPr>
            <w:r w:rsidRPr="00DB47F3">
              <w:rPr>
                <w:sz w:val="24"/>
                <w:szCs w:val="24"/>
              </w:rPr>
              <w:t>Примечание:</w:t>
            </w: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vMerge/>
          </w:tcPr>
          <w:p w:rsidR="004559BB" w:rsidRPr="00DB47F3" w:rsidRDefault="004559BB" w:rsidP="003C7D7C">
            <w:pPr>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c>
          <w:tcPr>
            <w:tcW w:w="488" w:type="dxa"/>
          </w:tcPr>
          <w:p w:rsidR="004559BB" w:rsidRPr="00DB47F3" w:rsidRDefault="004559BB" w:rsidP="003C7D7C">
            <w:pPr>
              <w:pStyle w:val="ConsPlusNormal"/>
              <w:jc w:val="center"/>
              <w:rPr>
                <w:sz w:val="24"/>
                <w:szCs w:val="24"/>
              </w:rPr>
            </w:pPr>
            <w:r w:rsidRPr="00DB47F3">
              <w:rPr>
                <w:sz w:val="24"/>
                <w:szCs w:val="24"/>
              </w:rPr>
              <w:t>10</w:t>
            </w:r>
          </w:p>
        </w:tc>
        <w:tc>
          <w:tcPr>
            <w:tcW w:w="9155" w:type="dxa"/>
            <w:gridSpan w:val="41"/>
          </w:tcPr>
          <w:p w:rsidR="004559BB" w:rsidRPr="00DB47F3" w:rsidRDefault="004559BB" w:rsidP="003C7D7C">
            <w:pPr>
              <w:pStyle w:val="ConsPlusNormal"/>
              <w:jc w:val="both"/>
              <w:rPr>
                <w:sz w:val="24"/>
                <w:szCs w:val="24"/>
              </w:rPr>
            </w:pPr>
            <w:proofErr w:type="gramStart"/>
            <w:r w:rsidRPr="00DB47F3">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B47F3">
              <w:rPr>
                <w:sz w:val="24"/>
                <w:szCs w:val="24"/>
              </w:rPr>
              <w:t xml:space="preserve"> автоматизированном </w:t>
            </w:r>
            <w:proofErr w:type="gramStart"/>
            <w:r w:rsidRPr="00DB47F3">
              <w:rPr>
                <w:sz w:val="24"/>
                <w:szCs w:val="24"/>
              </w:rPr>
              <w:t>режиме</w:t>
            </w:r>
            <w:proofErr w:type="gramEnd"/>
            <w:r w:rsidRPr="00DB47F3">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559BB" w:rsidRPr="00DB47F3" w:rsidTr="003C7D7C">
        <w:tc>
          <w:tcPr>
            <w:tcW w:w="488" w:type="dxa"/>
          </w:tcPr>
          <w:p w:rsidR="004559BB" w:rsidRPr="00DB47F3" w:rsidRDefault="004559BB" w:rsidP="003C7D7C">
            <w:pPr>
              <w:pStyle w:val="ConsPlusNormal"/>
              <w:jc w:val="center"/>
              <w:rPr>
                <w:sz w:val="24"/>
                <w:szCs w:val="24"/>
              </w:rPr>
            </w:pPr>
            <w:r w:rsidRPr="00DB47F3">
              <w:rPr>
                <w:sz w:val="24"/>
                <w:szCs w:val="24"/>
              </w:rPr>
              <w:t>11</w:t>
            </w:r>
          </w:p>
        </w:tc>
        <w:tc>
          <w:tcPr>
            <w:tcW w:w="9155" w:type="dxa"/>
            <w:gridSpan w:val="41"/>
          </w:tcPr>
          <w:p w:rsidR="004559BB" w:rsidRPr="00DB47F3" w:rsidRDefault="004559BB" w:rsidP="003C7D7C">
            <w:pPr>
              <w:pStyle w:val="ConsPlusNormal"/>
              <w:jc w:val="both"/>
              <w:rPr>
                <w:sz w:val="24"/>
                <w:szCs w:val="24"/>
              </w:rPr>
            </w:pPr>
            <w:r w:rsidRPr="00DB47F3">
              <w:rPr>
                <w:sz w:val="24"/>
                <w:szCs w:val="24"/>
              </w:rPr>
              <w:t>Настоящим также подтверждаю, что:</w:t>
            </w:r>
          </w:p>
          <w:p w:rsidR="004559BB" w:rsidRPr="00DB47F3" w:rsidRDefault="004559BB" w:rsidP="003C7D7C">
            <w:pPr>
              <w:pStyle w:val="ConsPlusNormal"/>
              <w:rPr>
                <w:sz w:val="24"/>
                <w:szCs w:val="24"/>
              </w:rPr>
            </w:pPr>
            <w:r w:rsidRPr="00DB47F3">
              <w:rPr>
                <w:sz w:val="24"/>
                <w:szCs w:val="24"/>
              </w:rPr>
              <w:t>сведения, указанные в настоящем заявлении, на дату представления заявления достоверны;</w:t>
            </w:r>
          </w:p>
          <w:p w:rsidR="004559BB" w:rsidRPr="00DB47F3" w:rsidRDefault="004559BB" w:rsidP="003C7D7C">
            <w:pPr>
              <w:pStyle w:val="ConsPlusNormal"/>
              <w:rPr>
                <w:sz w:val="24"/>
                <w:szCs w:val="24"/>
              </w:rPr>
            </w:pPr>
            <w:r w:rsidRPr="00DB47F3">
              <w:rPr>
                <w:sz w:val="24"/>
                <w:szCs w:val="24"/>
              </w:rPr>
              <w:t>представленные правоустанавливающи</w:t>
            </w:r>
            <w:proofErr w:type="gramStart"/>
            <w:r w:rsidRPr="00DB47F3">
              <w:rPr>
                <w:sz w:val="24"/>
                <w:szCs w:val="24"/>
              </w:rPr>
              <w:t>й(</w:t>
            </w:r>
            <w:proofErr w:type="spellStart"/>
            <w:proofErr w:type="gramEnd"/>
            <w:r w:rsidRPr="00DB47F3">
              <w:rPr>
                <w:sz w:val="24"/>
                <w:szCs w:val="24"/>
              </w:rPr>
              <w:t>ие</w:t>
            </w:r>
            <w:proofErr w:type="spellEnd"/>
            <w:r w:rsidRPr="00DB47F3">
              <w:rPr>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559BB" w:rsidRPr="00DB47F3" w:rsidTr="003C7D7C">
        <w:tc>
          <w:tcPr>
            <w:tcW w:w="488" w:type="dxa"/>
            <w:tcBorders>
              <w:bottom w:val="nil"/>
            </w:tcBorders>
          </w:tcPr>
          <w:p w:rsidR="004559BB" w:rsidRPr="00DB47F3" w:rsidRDefault="004559BB" w:rsidP="003C7D7C">
            <w:pPr>
              <w:pStyle w:val="ConsPlusNormal"/>
              <w:jc w:val="center"/>
              <w:rPr>
                <w:sz w:val="24"/>
                <w:szCs w:val="24"/>
              </w:rPr>
            </w:pPr>
            <w:r w:rsidRPr="00DB47F3">
              <w:rPr>
                <w:sz w:val="24"/>
                <w:szCs w:val="24"/>
              </w:rPr>
              <w:t>12</w:t>
            </w:r>
          </w:p>
        </w:tc>
        <w:tc>
          <w:tcPr>
            <w:tcW w:w="5796" w:type="dxa"/>
            <w:gridSpan w:val="31"/>
          </w:tcPr>
          <w:p w:rsidR="004559BB" w:rsidRPr="00DB47F3" w:rsidRDefault="004559BB" w:rsidP="003C7D7C">
            <w:pPr>
              <w:pStyle w:val="ConsPlusNormal"/>
              <w:rPr>
                <w:sz w:val="24"/>
                <w:szCs w:val="24"/>
              </w:rPr>
            </w:pPr>
            <w:r w:rsidRPr="00DB47F3">
              <w:rPr>
                <w:sz w:val="24"/>
                <w:szCs w:val="24"/>
              </w:rPr>
              <w:t>Подпись</w:t>
            </w:r>
          </w:p>
        </w:tc>
        <w:tc>
          <w:tcPr>
            <w:tcW w:w="3359" w:type="dxa"/>
            <w:gridSpan w:val="10"/>
          </w:tcPr>
          <w:p w:rsidR="004559BB" w:rsidRPr="00DB47F3" w:rsidRDefault="004559BB" w:rsidP="003C7D7C">
            <w:pPr>
              <w:pStyle w:val="ConsPlusNormal"/>
              <w:rPr>
                <w:sz w:val="24"/>
                <w:szCs w:val="24"/>
              </w:rPr>
            </w:pPr>
            <w:r w:rsidRPr="00DB47F3">
              <w:rPr>
                <w:sz w:val="24"/>
                <w:szCs w:val="24"/>
              </w:rPr>
              <w:t>Дата</w:t>
            </w:r>
          </w:p>
        </w:tc>
      </w:tr>
      <w:tr w:rsidR="004559BB" w:rsidRPr="00DB47F3" w:rsidTr="003C7D7C">
        <w:tc>
          <w:tcPr>
            <w:tcW w:w="488" w:type="dxa"/>
            <w:tcBorders>
              <w:top w:val="nil"/>
            </w:tcBorders>
          </w:tcPr>
          <w:p w:rsidR="004559BB" w:rsidRPr="00DB47F3" w:rsidRDefault="004559BB" w:rsidP="003C7D7C">
            <w:pPr>
              <w:pStyle w:val="ConsPlusNormal"/>
              <w:rPr>
                <w:sz w:val="24"/>
                <w:szCs w:val="24"/>
              </w:rPr>
            </w:pPr>
          </w:p>
        </w:tc>
        <w:tc>
          <w:tcPr>
            <w:tcW w:w="2407" w:type="dxa"/>
            <w:gridSpan w:val="12"/>
            <w:tcBorders>
              <w:right w:val="nil"/>
            </w:tcBorders>
            <w:vAlign w:val="center"/>
          </w:tcPr>
          <w:p w:rsidR="004559BB" w:rsidRPr="00DB47F3" w:rsidRDefault="004559BB" w:rsidP="003C7D7C">
            <w:pPr>
              <w:pStyle w:val="ConsPlusNormal"/>
              <w:jc w:val="center"/>
              <w:rPr>
                <w:sz w:val="24"/>
                <w:szCs w:val="24"/>
              </w:rPr>
            </w:pPr>
            <w:r w:rsidRPr="00DB47F3">
              <w:rPr>
                <w:sz w:val="24"/>
                <w:szCs w:val="24"/>
              </w:rPr>
              <w:t>_________________</w:t>
            </w:r>
          </w:p>
          <w:p w:rsidR="004559BB" w:rsidRPr="00DB47F3" w:rsidRDefault="004559BB" w:rsidP="003C7D7C">
            <w:pPr>
              <w:pStyle w:val="ConsPlusNormal"/>
              <w:jc w:val="center"/>
              <w:rPr>
                <w:sz w:val="24"/>
                <w:szCs w:val="24"/>
              </w:rPr>
            </w:pPr>
            <w:r w:rsidRPr="00DB47F3">
              <w:rPr>
                <w:sz w:val="24"/>
                <w:szCs w:val="24"/>
              </w:rPr>
              <w:t>(подпись)</w:t>
            </w:r>
          </w:p>
        </w:tc>
        <w:tc>
          <w:tcPr>
            <w:tcW w:w="3389" w:type="dxa"/>
            <w:gridSpan w:val="19"/>
            <w:tcBorders>
              <w:left w:val="nil"/>
            </w:tcBorders>
            <w:vAlign w:val="center"/>
          </w:tcPr>
          <w:p w:rsidR="004559BB" w:rsidRPr="00DB47F3" w:rsidRDefault="004559BB" w:rsidP="003C7D7C">
            <w:pPr>
              <w:pStyle w:val="ConsPlusNormal"/>
              <w:jc w:val="center"/>
              <w:rPr>
                <w:sz w:val="24"/>
                <w:szCs w:val="24"/>
              </w:rPr>
            </w:pPr>
            <w:r w:rsidRPr="00DB47F3">
              <w:rPr>
                <w:sz w:val="24"/>
                <w:szCs w:val="24"/>
              </w:rPr>
              <w:t>_______________________</w:t>
            </w:r>
          </w:p>
          <w:p w:rsidR="004559BB" w:rsidRPr="00DB47F3" w:rsidRDefault="004559BB" w:rsidP="003C7D7C">
            <w:pPr>
              <w:pStyle w:val="ConsPlusNormal"/>
              <w:jc w:val="center"/>
              <w:rPr>
                <w:sz w:val="24"/>
                <w:szCs w:val="24"/>
              </w:rPr>
            </w:pPr>
            <w:r w:rsidRPr="00DB47F3">
              <w:rPr>
                <w:sz w:val="24"/>
                <w:szCs w:val="24"/>
              </w:rPr>
              <w:t>(инициалы, фамилия)</w:t>
            </w:r>
          </w:p>
        </w:tc>
        <w:tc>
          <w:tcPr>
            <w:tcW w:w="3359" w:type="dxa"/>
            <w:gridSpan w:val="10"/>
            <w:vAlign w:val="center"/>
          </w:tcPr>
          <w:p w:rsidR="004559BB" w:rsidRPr="00DB47F3" w:rsidRDefault="004559BB" w:rsidP="003C7D7C">
            <w:pPr>
              <w:pStyle w:val="ConsPlusNormal"/>
              <w:jc w:val="both"/>
              <w:rPr>
                <w:sz w:val="24"/>
                <w:szCs w:val="24"/>
              </w:rPr>
            </w:pPr>
            <w:r w:rsidRPr="00DB47F3">
              <w:rPr>
                <w:sz w:val="24"/>
                <w:szCs w:val="24"/>
              </w:rPr>
              <w:t xml:space="preserve">"__" ___________ ____ </w:t>
            </w:r>
            <w:proofErr w:type="gramStart"/>
            <w:r w:rsidRPr="00DB47F3">
              <w:rPr>
                <w:sz w:val="24"/>
                <w:szCs w:val="24"/>
              </w:rPr>
              <w:t>г</w:t>
            </w:r>
            <w:proofErr w:type="gramEnd"/>
            <w:r w:rsidRPr="00DB47F3">
              <w:rPr>
                <w:sz w:val="24"/>
                <w:szCs w:val="24"/>
              </w:rPr>
              <w:t>.</w:t>
            </w:r>
          </w:p>
        </w:tc>
      </w:tr>
      <w:tr w:rsidR="004559BB" w:rsidRPr="00DB47F3" w:rsidTr="003C7D7C">
        <w:tc>
          <w:tcPr>
            <w:tcW w:w="488" w:type="dxa"/>
            <w:tcBorders>
              <w:bottom w:val="nil"/>
            </w:tcBorders>
          </w:tcPr>
          <w:p w:rsidR="004559BB" w:rsidRPr="00DB47F3" w:rsidRDefault="004559BB" w:rsidP="003C7D7C">
            <w:pPr>
              <w:pStyle w:val="ConsPlusNormal"/>
              <w:jc w:val="center"/>
              <w:rPr>
                <w:sz w:val="24"/>
                <w:szCs w:val="24"/>
              </w:rPr>
            </w:pPr>
            <w:r w:rsidRPr="00DB47F3">
              <w:rPr>
                <w:sz w:val="24"/>
                <w:szCs w:val="24"/>
              </w:rPr>
              <w:lastRenderedPageBreak/>
              <w:t>13</w:t>
            </w:r>
          </w:p>
        </w:tc>
        <w:tc>
          <w:tcPr>
            <w:tcW w:w="9155" w:type="dxa"/>
            <w:gridSpan w:val="41"/>
          </w:tcPr>
          <w:p w:rsidR="004559BB" w:rsidRPr="00DB47F3" w:rsidRDefault="004559BB" w:rsidP="003C7D7C">
            <w:pPr>
              <w:pStyle w:val="ConsPlusNormal"/>
              <w:rPr>
                <w:sz w:val="24"/>
                <w:szCs w:val="24"/>
              </w:rPr>
            </w:pPr>
            <w:r w:rsidRPr="00DB47F3">
              <w:rPr>
                <w:sz w:val="24"/>
                <w:szCs w:val="24"/>
              </w:rPr>
              <w:t>Отметка специалиста, принявшего заявление и приложенные к нему документы:</w:t>
            </w:r>
          </w:p>
        </w:tc>
      </w:tr>
      <w:tr w:rsidR="004559BB" w:rsidRPr="00DB47F3" w:rsidTr="003C7D7C">
        <w:tblPrEx>
          <w:tblBorders>
            <w:insideH w:val="nil"/>
          </w:tblBorders>
        </w:tblPrEx>
        <w:tc>
          <w:tcPr>
            <w:tcW w:w="488" w:type="dxa"/>
            <w:tcBorders>
              <w:top w:val="nil"/>
              <w:bottom w:val="nil"/>
            </w:tcBorders>
          </w:tcPr>
          <w:p w:rsidR="004559BB" w:rsidRPr="00DB47F3" w:rsidRDefault="004559BB" w:rsidP="003C7D7C">
            <w:pPr>
              <w:pStyle w:val="ConsPlusNormal"/>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tcBorders>
              <w:top w:val="nil"/>
              <w:bottom w:val="nil"/>
            </w:tcBorders>
          </w:tcPr>
          <w:p w:rsidR="004559BB" w:rsidRPr="00DB47F3" w:rsidRDefault="004559BB" w:rsidP="003C7D7C">
            <w:pPr>
              <w:pStyle w:val="ConsPlusNormal"/>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tcBorders>
              <w:top w:val="nil"/>
              <w:bottom w:val="nil"/>
            </w:tcBorders>
          </w:tcPr>
          <w:p w:rsidR="004559BB" w:rsidRPr="00DB47F3" w:rsidRDefault="004559BB" w:rsidP="003C7D7C">
            <w:pPr>
              <w:pStyle w:val="ConsPlusNormal"/>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tcBorders>
              <w:top w:val="nil"/>
              <w:bottom w:val="nil"/>
            </w:tcBorders>
          </w:tcPr>
          <w:p w:rsidR="004559BB" w:rsidRPr="00DB47F3" w:rsidRDefault="004559BB" w:rsidP="003C7D7C">
            <w:pPr>
              <w:pStyle w:val="ConsPlusNormal"/>
              <w:rPr>
                <w:sz w:val="24"/>
                <w:szCs w:val="24"/>
              </w:rPr>
            </w:pPr>
          </w:p>
        </w:tc>
        <w:tc>
          <w:tcPr>
            <w:tcW w:w="9155" w:type="dxa"/>
            <w:gridSpan w:val="41"/>
          </w:tcPr>
          <w:p w:rsidR="004559BB" w:rsidRPr="00DB47F3" w:rsidRDefault="004559BB" w:rsidP="003C7D7C">
            <w:pPr>
              <w:pStyle w:val="ConsPlusNormal"/>
              <w:rPr>
                <w:sz w:val="24"/>
                <w:szCs w:val="24"/>
              </w:rPr>
            </w:pPr>
          </w:p>
        </w:tc>
      </w:tr>
      <w:tr w:rsidR="004559BB" w:rsidRPr="00DB47F3" w:rsidTr="003C7D7C">
        <w:tblPrEx>
          <w:tblBorders>
            <w:insideH w:val="nil"/>
          </w:tblBorders>
        </w:tblPrEx>
        <w:tc>
          <w:tcPr>
            <w:tcW w:w="488" w:type="dxa"/>
            <w:tcBorders>
              <w:top w:val="nil"/>
            </w:tcBorders>
          </w:tcPr>
          <w:p w:rsidR="004559BB" w:rsidRPr="00DB47F3" w:rsidRDefault="004559BB" w:rsidP="003C7D7C">
            <w:pPr>
              <w:pStyle w:val="ConsPlusNormal"/>
              <w:rPr>
                <w:sz w:val="24"/>
                <w:szCs w:val="24"/>
              </w:rPr>
            </w:pPr>
          </w:p>
        </w:tc>
        <w:tc>
          <w:tcPr>
            <w:tcW w:w="9155" w:type="dxa"/>
            <w:gridSpan w:val="41"/>
          </w:tcPr>
          <w:p w:rsidR="004559BB" w:rsidRPr="00DB47F3" w:rsidRDefault="004559BB" w:rsidP="003C7D7C">
            <w:pPr>
              <w:pStyle w:val="ConsPlusNormal"/>
              <w:rPr>
                <w:sz w:val="24"/>
                <w:szCs w:val="24"/>
              </w:rPr>
            </w:pPr>
          </w:p>
        </w:tc>
      </w:tr>
    </w:tbl>
    <w:p w:rsidR="004559BB" w:rsidRPr="00DB47F3" w:rsidRDefault="004559BB" w:rsidP="004559BB">
      <w:pPr>
        <w:pStyle w:val="ConsPlusNormal"/>
        <w:jc w:val="both"/>
      </w:pPr>
    </w:p>
    <w:p w:rsidR="004559BB" w:rsidRPr="00DB47F3" w:rsidRDefault="004559BB" w:rsidP="004559BB">
      <w:pPr>
        <w:pStyle w:val="ConsPlusNormal"/>
        <w:ind w:firstLine="540"/>
        <w:jc w:val="both"/>
      </w:pPr>
      <w:r w:rsidRPr="00DB47F3">
        <w:t>--------------------------------</w:t>
      </w:r>
    </w:p>
    <w:p w:rsidR="004559BB" w:rsidRPr="00DB47F3" w:rsidRDefault="004559BB" w:rsidP="004559BB">
      <w:pPr>
        <w:pStyle w:val="ConsPlusNormal"/>
        <w:ind w:firstLine="540"/>
        <w:jc w:val="both"/>
        <w:rPr>
          <w:sz w:val="24"/>
          <w:szCs w:val="24"/>
        </w:rPr>
      </w:pPr>
      <w:bookmarkStart w:id="46" w:name="P560"/>
      <w:bookmarkEnd w:id="46"/>
      <w:r w:rsidRPr="00DB47F3">
        <w:rPr>
          <w:sz w:val="24"/>
          <w:szCs w:val="24"/>
        </w:rPr>
        <w:t>&lt;1&gt; Строка дублируется для каждого объединенного земельного участка.</w:t>
      </w:r>
    </w:p>
    <w:p w:rsidR="004559BB" w:rsidRPr="00DB47F3" w:rsidRDefault="004559BB" w:rsidP="004559BB">
      <w:pPr>
        <w:pStyle w:val="ConsPlusNormal"/>
        <w:ind w:firstLine="540"/>
        <w:jc w:val="both"/>
        <w:rPr>
          <w:sz w:val="24"/>
          <w:szCs w:val="24"/>
        </w:rPr>
      </w:pPr>
      <w:bookmarkStart w:id="47" w:name="P561"/>
      <w:bookmarkEnd w:id="47"/>
      <w:r w:rsidRPr="00DB47F3">
        <w:rPr>
          <w:sz w:val="24"/>
          <w:szCs w:val="24"/>
        </w:rPr>
        <w:t>&lt;2&gt; Строка дублируется для каждого перераспределенного земельного участка.</w:t>
      </w:r>
    </w:p>
    <w:p w:rsidR="004559BB" w:rsidRPr="00DB47F3" w:rsidRDefault="004559BB" w:rsidP="004559BB">
      <w:pPr>
        <w:pStyle w:val="ConsPlusNormal"/>
        <w:ind w:firstLine="540"/>
        <w:jc w:val="both"/>
        <w:rPr>
          <w:sz w:val="24"/>
          <w:szCs w:val="24"/>
        </w:rPr>
      </w:pPr>
      <w:bookmarkStart w:id="48" w:name="P562"/>
      <w:bookmarkEnd w:id="48"/>
      <w:r w:rsidRPr="00DB47F3">
        <w:rPr>
          <w:sz w:val="24"/>
          <w:szCs w:val="24"/>
        </w:rPr>
        <w:t>&lt;3&gt; Строка дублируется для каждого разделенного помещения.</w:t>
      </w:r>
    </w:p>
    <w:p w:rsidR="004559BB" w:rsidRPr="00DB47F3" w:rsidRDefault="004559BB" w:rsidP="004559BB">
      <w:pPr>
        <w:pStyle w:val="ConsPlusNormal"/>
        <w:ind w:firstLine="540"/>
        <w:jc w:val="both"/>
        <w:rPr>
          <w:sz w:val="24"/>
          <w:szCs w:val="24"/>
        </w:rPr>
      </w:pPr>
      <w:bookmarkStart w:id="49" w:name="P563"/>
      <w:bookmarkEnd w:id="49"/>
      <w:r w:rsidRPr="00DB47F3">
        <w:rPr>
          <w:sz w:val="24"/>
          <w:szCs w:val="24"/>
        </w:rPr>
        <w:t>&lt;4&gt; Строка дублируется для каждого объединенного помещения.</w:t>
      </w:r>
    </w:p>
    <w:p w:rsidR="004559BB" w:rsidRPr="00DB47F3" w:rsidRDefault="004559BB" w:rsidP="004559BB">
      <w:pPr>
        <w:pStyle w:val="ConsPlusNormal"/>
        <w:ind w:firstLine="540"/>
        <w:jc w:val="both"/>
        <w:rPr>
          <w:sz w:val="24"/>
          <w:szCs w:val="24"/>
        </w:rPr>
      </w:pPr>
    </w:p>
    <w:p w:rsidR="004559BB" w:rsidRPr="00DB47F3" w:rsidRDefault="004559BB" w:rsidP="004559BB">
      <w:pPr>
        <w:pStyle w:val="ConsPlusNormal"/>
        <w:ind w:firstLine="540"/>
        <w:jc w:val="both"/>
        <w:rPr>
          <w:sz w:val="24"/>
          <w:szCs w:val="24"/>
        </w:rPr>
      </w:pPr>
      <w:r w:rsidRPr="00DB47F3">
        <w:rPr>
          <w:sz w:val="24"/>
          <w:szCs w:val="24"/>
        </w:rPr>
        <w:t>Примечание.</w:t>
      </w:r>
    </w:p>
    <w:p w:rsidR="004559BB" w:rsidRPr="00DB47F3" w:rsidRDefault="004559BB" w:rsidP="004559BB">
      <w:pPr>
        <w:pStyle w:val="ConsPlusNormal"/>
        <w:ind w:firstLine="540"/>
        <w:jc w:val="both"/>
        <w:rPr>
          <w:sz w:val="24"/>
          <w:szCs w:val="24"/>
        </w:rPr>
      </w:pPr>
      <w:r w:rsidRPr="00DB47F3">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559BB" w:rsidRPr="00DB47F3" w:rsidRDefault="004559BB" w:rsidP="004559BB">
      <w:pPr>
        <w:pStyle w:val="ConsPlusNormal"/>
        <w:ind w:firstLine="540"/>
        <w:jc w:val="both"/>
        <w:rPr>
          <w:sz w:val="24"/>
          <w:szCs w:val="24"/>
        </w:rPr>
      </w:pPr>
      <w:bookmarkStart w:id="50" w:name="P567"/>
      <w:bookmarkEnd w:id="50"/>
      <w:r w:rsidRPr="00DB47F3">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559BB" w:rsidRPr="00DB47F3" w:rsidRDefault="004559BB" w:rsidP="004559BB">
      <w:pPr>
        <w:pStyle w:val="ConsPlusNormal"/>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559BB" w:rsidRPr="00DB47F3" w:rsidTr="003C7D7C">
        <w:tc>
          <w:tcPr>
            <w:tcW w:w="564" w:type="dxa"/>
            <w:tcBorders>
              <w:top w:val="nil"/>
              <w:left w:val="nil"/>
              <w:bottom w:val="nil"/>
            </w:tcBorders>
          </w:tcPr>
          <w:p w:rsidR="004559BB" w:rsidRPr="00DB47F3" w:rsidRDefault="004559BB" w:rsidP="003C7D7C">
            <w:pPr>
              <w:pStyle w:val="ConsPlusNormal"/>
              <w:jc w:val="right"/>
              <w:rPr>
                <w:sz w:val="24"/>
                <w:szCs w:val="24"/>
              </w:rPr>
            </w:pPr>
            <w:bookmarkStart w:id="51" w:name="P569"/>
            <w:bookmarkEnd w:id="51"/>
            <w:r w:rsidRPr="00DB47F3">
              <w:rPr>
                <w:sz w:val="24"/>
                <w:szCs w:val="24"/>
              </w:rPr>
              <w:t>(</w:t>
            </w:r>
          </w:p>
        </w:tc>
        <w:tc>
          <w:tcPr>
            <w:tcW w:w="546" w:type="dxa"/>
            <w:tcBorders>
              <w:top w:val="single" w:sz="4" w:space="0" w:color="auto"/>
              <w:bottom w:val="single" w:sz="4" w:space="0" w:color="auto"/>
            </w:tcBorders>
          </w:tcPr>
          <w:p w:rsidR="004559BB" w:rsidRPr="00DB47F3" w:rsidRDefault="004559BB" w:rsidP="003C7D7C">
            <w:pPr>
              <w:pStyle w:val="ConsPlusNormal"/>
              <w:jc w:val="center"/>
              <w:rPr>
                <w:sz w:val="24"/>
                <w:szCs w:val="24"/>
              </w:rPr>
            </w:pPr>
            <w:r w:rsidRPr="00DB47F3">
              <w:rPr>
                <w:sz w:val="24"/>
                <w:szCs w:val="24"/>
              </w:rPr>
              <w:t>V</w:t>
            </w:r>
          </w:p>
        </w:tc>
        <w:tc>
          <w:tcPr>
            <w:tcW w:w="546" w:type="dxa"/>
            <w:tcBorders>
              <w:top w:val="nil"/>
              <w:bottom w:val="nil"/>
              <w:right w:val="nil"/>
            </w:tcBorders>
          </w:tcPr>
          <w:p w:rsidR="004559BB" w:rsidRPr="00DB47F3" w:rsidRDefault="004559BB" w:rsidP="003C7D7C">
            <w:pPr>
              <w:pStyle w:val="ConsPlusNormal"/>
              <w:rPr>
                <w:sz w:val="24"/>
                <w:szCs w:val="24"/>
              </w:rPr>
            </w:pPr>
            <w:r w:rsidRPr="00DB47F3">
              <w:rPr>
                <w:sz w:val="24"/>
                <w:szCs w:val="24"/>
              </w:rPr>
              <w:t>).</w:t>
            </w:r>
          </w:p>
        </w:tc>
      </w:tr>
    </w:tbl>
    <w:p w:rsidR="004559BB" w:rsidRPr="00DB47F3" w:rsidRDefault="004559BB" w:rsidP="004559BB">
      <w:pPr>
        <w:pStyle w:val="ConsPlusNormal"/>
        <w:jc w:val="both"/>
        <w:rPr>
          <w:sz w:val="24"/>
          <w:szCs w:val="24"/>
        </w:rPr>
      </w:pPr>
    </w:p>
    <w:p w:rsidR="004559BB" w:rsidRPr="00DB47F3" w:rsidRDefault="004559BB" w:rsidP="004559BB">
      <w:pPr>
        <w:pStyle w:val="ConsPlusNormal"/>
        <w:ind w:firstLine="540"/>
        <w:jc w:val="both"/>
        <w:rPr>
          <w:sz w:val="24"/>
          <w:szCs w:val="24"/>
        </w:rPr>
      </w:pPr>
      <w:proofErr w:type="gramStart"/>
      <w:r w:rsidRPr="00DB47F3">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DB47F3">
        <w:rPr>
          <w:sz w:val="24"/>
          <w:szCs w:val="24"/>
        </w:rPr>
        <w:t>. В этом случае строки, не подлежащие заполнению, из формы заявления исключаются.</w:t>
      </w:r>
    </w:p>
    <w:p w:rsidR="004559BB" w:rsidRDefault="004559BB" w:rsidP="004559BB">
      <w:pPr>
        <w:pStyle w:val="ConsPlusNormal"/>
        <w:ind w:firstLine="709"/>
        <w:jc w:val="both"/>
        <w:rPr>
          <w:sz w:val="24"/>
          <w:szCs w:val="24"/>
        </w:rPr>
        <w:sectPr w:rsidR="004559BB" w:rsidSect="00AB28CA">
          <w:headerReference w:type="default" r:id="rId28"/>
          <w:headerReference w:type="first" r:id="rId29"/>
          <w:pgSz w:w="11906" w:h="16838"/>
          <w:pgMar w:top="851" w:right="567" w:bottom="567" w:left="1134" w:header="709" w:footer="709" w:gutter="0"/>
          <w:pgNumType w:start="1"/>
          <w:cols w:space="708"/>
          <w:titlePg/>
          <w:docGrid w:linePitch="360"/>
        </w:sectPr>
      </w:pPr>
    </w:p>
    <w:p w:rsidR="004559BB" w:rsidRPr="00DB47F3" w:rsidRDefault="004559BB" w:rsidP="004559BB">
      <w:pPr>
        <w:tabs>
          <w:tab w:val="left" w:pos="10915"/>
        </w:tabs>
        <w:spacing w:after="0" w:line="240" w:lineRule="auto"/>
        <w:ind w:left="4253" w:right="-1"/>
        <w:jc w:val="right"/>
        <w:rPr>
          <w:rFonts w:eastAsia="Times New Roman"/>
          <w:szCs w:val="28"/>
          <w:lang w:eastAsia="ru-RU"/>
        </w:rPr>
      </w:pPr>
      <w:r w:rsidRPr="00DB47F3">
        <w:rPr>
          <w:rFonts w:eastAsia="Times New Roman"/>
          <w:szCs w:val="28"/>
          <w:lang w:eastAsia="ru-RU"/>
        </w:rPr>
        <w:lastRenderedPageBreak/>
        <w:t xml:space="preserve">Приложение № </w:t>
      </w:r>
      <w:r>
        <w:rPr>
          <w:rFonts w:eastAsia="Times New Roman"/>
          <w:szCs w:val="28"/>
          <w:lang w:eastAsia="ru-RU"/>
        </w:rPr>
        <w:t>4</w:t>
      </w:r>
    </w:p>
    <w:p w:rsidR="004559BB" w:rsidRPr="00DB47F3" w:rsidRDefault="004559BB" w:rsidP="004559BB">
      <w:pPr>
        <w:spacing w:after="0" w:line="240" w:lineRule="auto"/>
        <w:jc w:val="right"/>
        <w:rPr>
          <w:rFonts w:eastAsia="Times New Roman"/>
          <w:szCs w:val="28"/>
          <w:lang w:eastAsia="ru-RU"/>
        </w:rPr>
      </w:pPr>
      <w:r w:rsidRPr="00DB47F3">
        <w:rPr>
          <w:rFonts w:eastAsia="Times New Roman"/>
          <w:szCs w:val="28"/>
          <w:lang w:eastAsia="ru-RU"/>
        </w:rPr>
        <w:t xml:space="preserve">к Административному регламенту </w:t>
      </w:r>
    </w:p>
    <w:p w:rsidR="004559BB" w:rsidRPr="00DB47F3" w:rsidRDefault="004559BB" w:rsidP="004559BB">
      <w:pPr>
        <w:spacing w:after="0" w:line="240" w:lineRule="auto"/>
        <w:jc w:val="right"/>
        <w:rPr>
          <w:rFonts w:eastAsia="Times New Roman"/>
          <w:szCs w:val="28"/>
          <w:lang w:eastAsia="ru-RU"/>
        </w:rPr>
      </w:pPr>
      <w:r w:rsidRPr="00DB47F3">
        <w:rPr>
          <w:rFonts w:eastAsia="Times New Roman"/>
          <w:szCs w:val="28"/>
          <w:lang w:eastAsia="ru-RU"/>
        </w:rPr>
        <w:t xml:space="preserve">предоставления муниципальной услуги </w:t>
      </w:r>
    </w:p>
    <w:p w:rsidR="004559BB" w:rsidRPr="00DB47F3" w:rsidRDefault="004559BB" w:rsidP="004559BB">
      <w:pPr>
        <w:spacing w:after="0" w:line="240" w:lineRule="auto"/>
        <w:jc w:val="right"/>
        <w:rPr>
          <w:szCs w:val="28"/>
        </w:rPr>
      </w:pPr>
      <w:r w:rsidRPr="00DB47F3">
        <w:rPr>
          <w:szCs w:val="28"/>
        </w:rPr>
        <w:t xml:space="preserve">"Присвоение (изменение), аннулирование </w:t>
      </w:r>
    </w:p>
    <w:p w:rsidR="004559BB" w:rsidRPr="00DB47F3" w:rsidRDefault="004559BB" w:rsidP="004559BB">
      <w:pPr>
        <w:spacing w:after="0" w:line="240" w:lineRule="auto"/>
        <w:ind w:left="4253" w:right="-1"/>
        <w:jc w:val="right"/>
        <w:outlineLvl w:val="0"/>
        <w:rPr>
          <w:szCs w:val="28"/>
        </w:rPr>
      </w:pPr>
      <w:r w:rsidRPr="00DB47F3">
        <w:rPr>
          <w:szCs w:val="28"/>
        </w:rPr>
        <w:t>адреса объекту недвижимости"</w:t>
      </w:r>
    </w:p>
    <w:p w:rsidR="004559BB" w:rsidRDefault="004559BB" w:rsidP="004559BB">
      <w:pPr>
        <w:pStyle w:val="ConsPlusNormal"/>
        <w:ind w:firstLine="709"/>
        <w:jc w:val="both"/>
        <w:rPr>
          <w:sz w:val="24"/>
          <w:szCs w:val="24"/>
        </w:rPr>
      </w:pPr>
    </w:p>
    <w:p w:rsidR="004559BB" w:rsidRDefault="004559BB" w:rsidP="004559BB">
      <w:pPr>
        <w:pStyle w:val="ConsPlusNormal"/>
        <w:ind w:firstLine="709"/>
        <w:jc w:val="both"/>
        <w:rPr>
          <w:sz w:val="24"/>
          <w:szCs w:val="24"/>
        </w:rPr>
      </w:pPr>
    </w:p>
    <w:p w:rsidR="004559BB" w:rsidRDefault="004559BB" w:rsidP="004559BB">
      <w:pPr>
        <w:pStyle w:val="ConsPlusNormal"/>
        <w:ind w:firstLine="709"/>
        <w:jc w:val="both"/>
        <w:rPr>
          <w:sz w:val="24"/>
          <w:szCs w:val="24"/>
        </w:rPr>
      </w:pPr>
    </w:p>
    <w:p w:rsidR="004559BB" w:rsidRPr="009A69C7" w:rsidRDefault="004559BB" w:rsidP="004559BB">
      <w:pPr>
        <w:pStyle w:val="ConsPlusNormal"/>
        <w:ind w:firstLine="709"/>
        <w:jc w:val="center"/>
        <w:rPr>
          <w:sz w:val="28"/>
          <w:szCs w:val="28"/>
        </w:rPr>
      </w:pPr>
      <w:r w:rsidRPr="009A69C7">
        <w:rPr>
          <w:sz w:val="28"/>
          <w:szCs w:val="28"/>
        </w:rPr>
        <w:t>Форма решения</w:t>
      </w:r>
    </w:p>
    <w:p w:rsidR="004559BB" w:rsidRPr="009A69C7" w:rsidRDefault="004559BB" w:rsidP="004559BB">
      <w:pPr>
        <w:pStyle w:val="ConsPlusNormal"/>
        <w:ind w:firstLine="709"/>
        <w:jc w:val="center"/>
        <w:rPr>
          <w:sz w:val="28"/>
          <w:szCs w:val="28"/>
        </w:rPr>
      </w:pPr>
      <w:r w:rsidRPr="009A69C7">
        <w:rPr>
          <w:sz w:val="28"/>
          <w:szCs w:val="28"/>
        </w:rPr>
        <w:t>об отказе в присвоении объекту адресации адреса</w:t>
      </w:r>
    </w:p>
    <w:p w:rsidR="004559BB" w:rsidRDefault="004559BB" w:rsidP="004559BB">
      <w:pPr>
        <w:pStyle w:val="ConsPlusNormal"/>
        <w:ind w:firstLine="709"/>
        <w:jc w:val="center"/>
        <w:rPr>
          <w:sz w:val="28"/>
          <w:szCs w:val="28"/>
        </w:rPr>
      </w:pPr>
      <w:r w:rsidRPr="009A69C7">
        <w:rPr>
          <w:sz w:val="28"/>
          <w:szCs w:val="28"/>
        </w:rPr>
        <w:t>или аннулирование его адреса</w:t>
      </w:r>
    </w:p>
    <w:p w:rsidR="004559BB" w:rsidRDefault="004559BB" w:rsidP="004559BB">
      <w:pPr>
        <w:pStyle w:val="ConsPlusNormal"/>
        <w:ind w:firstLine="709"/>
        <w:jc w:val="center"/>
        <w:rPr>
          <w:sz w:val="28"/>
          <w:szCs w:val="28"/>
        </w:rPr>
      </w:pPr>
    </w:p>
    <w:p w:rsidR="004559BB" w:rsidRDefault="0069316E" w:rsidP="0069316E">
      <w:pPr>
        <w:spacing w:after="0" w:line="240" w:lineRule="auto"/>
        <w:rPr>
          <w:rFonts w:eastAsia="Times New Roman"/>
          <w:szCs w:val="28"/>
          <w:lang w:eastAsia="ru-RU"/>
        </w:rPr>
      </w:pPr>
      <w:r>
        <w:rPr>
          <w:rFonts w:eastAsia="Times New Roman"/>
          <w:szCs w:val="28"/>
          <w:lang w:eastAsia="ru-RU"/>
        </w:rPr>
        <w:t xml:space="preserve">                                                                                          ________________</w:t>
      </w:r>
    </w:p>
    <w:p w:rsidR="004559BB" w:rsidRPr="00A83F10" w:rsidRDefault="0069316E" w:rsidP="004559BB">
      <w:pPr>
        <w:spacing w:after="0" w:line="240" w:lineRule="auto"/>
        <w:ind w:left="6379"/>
        <w:rPr>
          <w:rFonts w:eastAsia="Times New Roman"/>
          <w:szCs w:val="28"/>
          <w:lang w:eastAsia="ru-RU"/>
        </w:rPr>
      </w:pPr>
      <w:r>
        <w:rPr>
          <w:rFonts w:eastAsia="Times New Roman"/>
          <w:szCs w:val="28"/>
          <w:lang w:eastAsia="ru-RU"/>
        </w:rPr>
        <w:t>_______________</w:t>
      </w:r>
    </w:p>
    <w:p w:rsidR="004559BB" w:rsidRPr="00710EB2" w:rsidRDefault="004559BB" w:rsidP="004559BB">
      <w:pPr>
        <w:spacing w:after="0" w:line="240" w:lineRule="auto"/>
        <w:ind w:left="6379"/>
        <w:jc w:val="center"/>
        <w:rPr>
          <w:rFonts w:eastAsia="Times New Roman"/>
          <w:sz w:val="20"/>
          <w:szCs w:val="20"/>
          <w:lang w:eastAsia="ru-RU"/>
        </w:rPr>
      </w:pPr>
      <w:proofErr w:type="gramStart"/>
      <w:r w:rsidRPr="00710EB2">
        <w:rPr>
          <w:rFonts w:eastAsia="Times New Roman"/>
          <w:sz w:val="20"/>
          <w:szCs w:val="20"/>
          <w:lang w:eastAsia="ru-RU"/>
        </w:rPr>
        <w:t>(Ф.И.О., адрес заявителя</w:t>
      </w:r>
      <w:proofErr w:type="gramEnd"/>
    </w:p>
    <w:p w:rsidR="004559BB" w:rsidRDefault="004559BB" w:rsidP="004559BB">
      <w:pPr>
        <w:spacing w:after="0" w:line="240" w:lineRule="auto"/>
        <w:ind w:left="6379"/>
        <w:jc w:val="center"/>
        <w:rPr>
          <w:rFonts w:eastAsia="Times New Roman"/>
          <w:lang w:eastAsia="ru-RU"/>
        </w:rPr>
      </w:pPr>
      <w:r w:rsidRPr="00710EB2">
        <w:rPr>
          <w:rFonts w:eastAsia="Times New Roman"/>
          <w:sz w:val="20"/>
          <w:szCs w:val="20"/>
          <w:lang w:eastAsia="ru-RU"/>
        </w:rPr>
        <w:t>(представителя) заявителя)</w:t>
      </w:r>
    </w:p>
    <w:p w:rsidR="004559BB" w:rsidRDefault="0069316E" w:rsidP="004559BB">
      <w:pPr>
        <w:spacing w:after="0" w:line="240" w:lineRule="auto"/>
        <w:ind w:left="6379"/>
        <w:rPr>
          <w:rFonts w:eastAsia="Times New Roman"/>
          <w:szCs w:val="28"/>
          <w:lang w:eastAsia="ru-RU"/>
        </w:rPr>
      </w:pPr>
      <w:r>
        <w:rPr>
          <w:rFonts w:eastAsia="Times New Roman"/>
          <w:szCs w:val="28"/>
          <w:lang w:eastAsia="ru-RU"/>
        </w:rPr>
        <w:t>________________</w:t>
      </w:r>
    </w:p>
    <w:p w:rsidR="004559BB" w:rsidRPr="00710EB2" w:rsidRDefault="004559BB" w:rsidP="004559BB">
      <w:pPr>
        <w:spacing w:after="0" w:line="240" w:lineRule="auto"/>
        <w:ind w:left="6379"/>
        <w:jc w:val="center"/>
        <w:rPr>
          <w:rFonts w:eastAsia="Times New Roman"/>
          <w:sz w:val="20"/>
          <w:szCs w:val="20"/>
          <w:lang w:eastAsia="ru-RU"/>
        </w:rPr>
      </w:pPr>
      <w:proofErr w:type="gramStart"/>
      <w:r w:rsidRPr="00710EB2">
        <w:rPr>
          <w:rFonts w:eastAsia="Times New Roman"/>
          <w:sz w:val="20"/>
          <w:szCs w:val="20"/>
          <w:lang w:eastAsia="ru-RU"/>
        </w:rPr>
        <w:t>(регистрационный номер</w:t>
      </w:r>
      <w:proofErr w:type="gramEnd"/>
    </w:p>
    <w:p w:rsidR="004559BB" w:rsidRPr="00710EB2" w:rsidRDefault="004559BB" w:rsidP="004559BB">
      <w:pPr>
        <w:spacing w:after="0" w:line="240" w:lineRule="auto"/>
        <w:ind w:left="6379"/>
        <w:jc w:val="center"/>
        <w:rPr>
          <w:rFonts w:eastAsia="Times New Roman"/>
          <w:sz w:val="20"/>
          <w:szCs w:val="20"/>
          <w:lang w:eastAsia="ru-RU"/>
        </w:rPr>
      </w:pPr>
      <w:r w:rsidRPr="00710EB2">
        <w:rPr>
          <w:rFonts w:eastAsia="Times New Roman"/>
          <w:sz w:val="20"/>
          <w:szCs w:val="20"/>
          <w:lang w:eastAsia="ru-RU"/>
        </w:rPr>
        <w:t>заявления о присвоении</w:t>
      </w:r>
    </w:p>
    <w:p w:rsidR="004559BB" w:rsidRPr="00710EB2" w:rsidRDefault="004559BB" w:rsidP="004559BB">
      <w:pPr>
        <w:spacing w:after="0" w:line="240" w:lineRule="auto"/>
        <w:ind w:left="6379"/>
        <w:jc w:val="center"/>
        <w:rPr>
          <w:rFonts w:eastAsia="Times New Roman"/>
          <w:sz w:val="20"/>
          <w:szCs w:val="20"/>
          <w:lang w:eastAsia="ru-RU"/>
        </w:rPr>
      </w:pPr>
      <w:r w:rsidRPr="00710EB2">
        <w:rPr>
          <w:rFonts w:eastAsia="Times New Roman"/>
          <w:sz w:val="20"/>
          <w:szCs w:val="20"/>
          <w:lang w:eastAsia="ru-RU"/>
        </w:rPr>
        <w:t>объекту адресации адреса</w:t>
      </w:r>
    </w:p>
    <w:p w:rsidR="004559BB" w:rsidRPr="00A83F10" w:rsidRDefault="004559BB" w:rsidP="004559BB">
      <w:pPr>
        <w:spacing w:after="0" w:line="240" w:lineRule="auto"/>
        <w:ind w:left="6379"/>
        <w:jc w:val="center"/>
        <w:rPr>
          <w:rFonts w:eastAsia="Times New Roman"/>
          <w:lang w:eastAsia="ru-RU"/>
        </w:rPr>
      </w:pPr>
      <w:r w:rsidRPr="00710EB2">
        <w:rPr>
          <w:rFonts w:eastAsia="Times New Roman"/>
          <w:sz w:val="20"/>
          <w:szCs w:val="20"/>
          <w:lang w:eastAsia="ru-RU"/>
        </w:rPr>
        <w:t xml:space="preserve">или </w:t>
      </w:r>
      <w:proofErr w:type="gramStart"/>
      <w:r w:rsidRPr="00710EB2">
        <w:rPr>
          <w:rFonts w:eastAsia="Times New Roman"/>
          <w:sz w:val="20"/>
          <w:szCs w:val="20"/>
          <w:lang w:eastAsia="ru-RU"/>
        </w:rPr>
        <w:t>аннулировании</w:t>
      </w:r>
      <w:proofErr w:type="gramEnd"/>
      <w:r w:rsidRPr="00710EB2">
        <w:rPr>
          <w:rFonts w:eastAsia="Times New Roman"/>
          <w:sz w:val="20"/>
          <w:szCs w:val="20"/>
          <w:lang w:eastAsia="ru-RU"/>
        </w:rPr>
        <w:t xml:space="preserve"> его адреса)</w:t>
      </w:r>
    </w:p>
    <w:p w:rsidR="004559BB" w:rsidRDefault="004559BB" w:rsidP="004559BB">
      <w:pPr>
        <w:spacing w:after="0" w:line="240" w:lineRule="auto"/>
        <w:ind w:left="4253"/>
        <w:rPr>
          <w:rFonts w:eastAsia="Times New Roman"/>
          <w:szCs w:val="28"/>
          <w:lang w:eastAsia="ru-RU"/>
        </w:rPr>
      </w:pPr>
    </w:p>
    <w:p w:rsidR="004559BB" w:rsidRPr="00EB18A6" w:rsidRDefault="004559BB" w:rsidP="004559BB">
      <w:pPr>
        <w:spacing w:after="0" w:line="240" w:lineRule="auto"/>
        <w:ind w:left="4962"/>
        <w:jc w:val="center"/>
        <w:rPr>
          <w:rFonts w:eastAsia="Times New Roman"/>
          <w:szCs w:val="28"/>
          <w:lang w:eastAsia="ru-RU"/>
        </w:rPr>
      </w:pPr>
    </w:p>
    <w:p w:rsidR="004559BB" w:rsidRPr="00EB18A6" w:rsidRDefault="004559BB" w:rsidP="004559BB">
      <w:pPr>
        <w:spacing w:after="0" w:line="240" w:lineRule="auto"/>
        <w:jc w:val="center"/>
        <w:rPr>
          <w:rFonts w:eastAsia="Times New Roman"/>
          <w:szCs w:val="28"/>
          <w:lang w:eastAsia="ru-RU"/>
        </w:rPr>
      </w:pPr>
    </w:p>
    <w:p w:rsidR="004559BB" w:rsidRPr="00EB18A6" w:rsidRDefault="004559BB" w:rsidP="004559BB">
      <w:pPr>
        <w:widowControl w:val="0"/>
        <w:autoSpaceDE w:val="0"/>
        <w:autoSpaceDN w:val="0"/>
        <w:adjustRightInd w:val="0"/>
        <w:spacing w:after="0" w:line="240" w:lineRule="auto"/>
        <w:jc w:val="center"/>
        <w:rPr>
          <w:rFonts w:eastAsia="Times New Roman"/>
          <w:szCs w:val="28"/>
          <w:lang w:eastAsia="ru-RU"/>
        </w:rPr>
      </w:pPr>
      <w:r>
        <w:rPr>
          <w:rFonts w:eastAsia="Times New Roman"/>
          <w:szCs w:val="28"/>
          <w:lang w:eastAsia="ru-RU"/>
        </w:rPr>
        <w:t>Решение</w:t>
      </w:r>
    </w:p>
    <w:p w:rsidR="004559BB" w:rsidRDefault="004559BB" w:rsidP="004559BB">
      <w:pPr>
        <w:pStyle w:val="ConsPlusNormal"/>
        <w:jc w:val="center"/>
        <w:rPr>
          <w:sz w:val="28"/>
          <w:szCs w:val="28"/>
        </w:rPr>
      </w:pPr>
      <w:r>
        <w:rPr>
          <w:sz w:val="28"/>
          <w:szCs w:val="28"/>
        </w:rPr>
        <w:t>об отказе в присвоении объекту адресации адреса</w:t>
      </w:r>
    </w:p>
    <w:p w:rsidR="004559BB" w:rsidRDefault="004559BB" w:rsidP="004559BB">
      <w:pPr>
        <w:pStyle w:val="ConsPlusNormal"/>
        <w:jc w:val="center"/>
        <w:rPr>
          <w:sz w:val="28"/>
          <w:szCs w:val="28"/>
        </w:rPr>
      </w:pPr>
      <w:r>
        <w:rPr>
          <w:sz w:val="28"/>
          <w:szCs w:val="28"/>
        </w:rPr>
        <w:t xml:space="preserve">или </w:t>
      </w:r>
      <w:proofErr w:type="gramStart"/>
      <w:r>
        <w:rPr>
          <w:sz w:val="28"/>
          <w:szCs w:val="28"/>
        </w:rPr>
        <w:t>аннулировании</w:t>
      </w:r>
      <w:proofErr w:type="gramEnd"/>
      <w:r>
        <w:rPr>
          <w:sz w:val="28"/>
          <w:szCs w:val="28"/>
        </w:rPr>
        <w:t xml:space="preserve"> его адреса</w:t>
      </w:r>
    </w:p>
    <w:p w:rsidR="004559BB" w:rsidRDefault="004559BB" w:rsidP="004559BB">
      <w:pPr>
        <w:pStyle w:val="ConsPlusNormal"/>
        <w:jc w:val="center"/>
        <w:rPr>
          <w:sz w:val="28"/>
          <w:szCs w:val="28"/>
        </w:rPr>
      </w:pPr>
      <w:r>
        <w:rPr>
          <w:sz w:val="28"/>
          <w:szCs w:val="28"/>
        </w:rPr>
        <w:t>от _________ № _________</w:t>
      </w:r>
    </w:p>
    <w:p w:rsidR="004559BB" w:rsidRDefault="004559BB" w:rsidP="004559BB">
      <w:pPr>
        <w:pStyle w:val="ConsPlusNormal"/>
        <w:ind w:firstLine="709"/>
        <w:jc w:val="center"/>
        <w:rPr>
          <w:sz w:val="28"/>
          <w:szCs w:val="28"/>
        </w:rPr>
      </w:pPr>
    </w:p>
    <w:p w:rsidR="004559BB" w:rsidRPr="009A69C7" w:rsidRDefault="004559BB" w:rsidP="004559BB">
      <w:pPr>
        <w:pStyle w:val="ConsPlusNormal"/>
        <w:ind w:firstLine="709"/>
        <w:jc w:val="center"/>
        <w:rPr>
          <w:sz w:val="28"/>
          <w:szCs w:val="28"/>
        </w:rPr>
      </w:pP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4559BB" w:rsidRPr="00710EB2" w:rsidRDefault="004559BB" w:rsidP="004559BB">
      <w:pPr>
        <w:pStyle w:val="ConsPlusNonformat"/>
        <w:jc w:val="center"/>
        <w:rPr>
          <w:rFonts w:ascii="Times New Roman" w:hAnsi="Times New Roman" w:cs="Times New Roman"/>
          <w:sz w:val="22"/>
          <w:szCs w:val="22"/>
        </w:rPr>
      </w:pPr>
      <w:proofErr w:type="gramStart"/>
      <w:r w:rsidRPr="00710EB2">
        <w:rPr>
          <w:rFonts w:ascii="Times New Roman" w:hAnsi="Times New Roman" w:cs="Times New Roman"/>
          <w:sz w:val="22"/>
          <w:szCs w:val="22"/>
        </w:rPr>
        <w:t>(наименование органа местного самоуправления, органа государственной</w:t>
      </w:r>
      <w:proofErr w:type="gramEnd"/>
    </w:p>
    <w:p w:rsidR="004559BB" w:rsidRPr="00710EB2" w:rsidRDefault="004559BB" w:rsidP="004559BB">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власти субъекта Российской Федерации - города федерального значения</w:t>
      </w:r>
    </w:p>
    <w:p w:rsidR="004559BB" w:rsidRPr="00710EB2" w:rsidRDefault="004559BB" w:rsidP="004559BB">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или органа местного самоуправления внутригородского муниципального</w:t>
      </w:r>
    </w:p>
    <w:p w:rsidR="004559BB" w:rsidRPr="00710EB2" w:rsidRDefault="004559BB" w:rsidP="004559BB">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образования города федерального значения, уполномоченного</w:t>
      </w:r>
    </w:p>
    <w:p w:rsidR="004559BB" w:rsidRPr="00710EB2" w:rsidRDefault="004559BB" w:rsidP="004559BB">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законом субъекта Российской Федерации)</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сообщает, что ___________________________________________________________,</w:t>
      </w:r>
    </w:p>
    <w:p w:rsidR="004559BB" w:rsidRPr="00710EB2" w:rsidRDefault="004559BB" w:rsidP="004559BB">
      <w:pPr>
        <w:pStyle w:val="ConsPlusNonformat"/>
        <w:jc w:val="center"/>
        <w:rPr>
          <w:rFonts w:ascii="Times New Roman" w:hAnsi="Times New Roman" w:cs="Times New Roman"/>
          <w:sz w:val="22"/>
          <w:szCs w:val="22"/>
        </w:rPr>
      </w:pPr>
      <w:proofErr w:type="gramStart"/>
      <w:r w:rsidRPr="00710EB2">
        <w:rPr>
          <w:rFonts w:ascii="Times New Roman" w:hAnsi="Times New Roman" w:cs="Times New Roman"/>
          <w:sz w:val="22"/>
          <w:szCs w:val="22"/>
        </w:rPr>
        <w:t>(Ф.И.О. заявителя в дательном падеже, наименование, номер</w:t>
      </w:r>
      <w:proofErr w:type="gramEnd"/>
    </w:p>
    <w:p w:rsidR="004559BB" w:rsidRPr="00710EB2" w:rsidRDefault="004559BB" w:rsidP="004559BB">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и дата выдачи документа,</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4559BB" w:rsidRPr="00710EB2" w:rsidRDefault="004559BB" w:rsidP="004559BB">
      <w:pPr>
        <w:pStyle w:val="ConsPlusNonformat"/>
        <w:jc w:val="center"/>
        <w:rPr>
          <w:rFonts w:ascii="Times New Roman" w:hAnsi="Times New Roman" w:cs="Times New Roman"/>
          <w:sz w:val="22"/>
          <w:szCs w:val="22"/>
        </w:rPr>
      </w:pPr>
      <w:proofErr w:type="gramStart"/>
      <w:r w:rsidRPr="00710EB2">
        <w:rPr>
          <w:rFonts w:ascii="Times New Roman" w:hAnsi="Times New Roman" w:cs="Times New Roman"/>
          <w:sz w:val="22"/>
          <w:szCs w:val="22"/>
        </w:rPr>
        <w:t>подтверждающего личность, почтовый адрес - для физического лица;</w:t>
      </w:r>
      <w:proofErr w:type="gramEnd"/>
    </w:p>
    <w:p w:rsidR="004559BB" w:rsidRPr="00710EB2" w:rsidRDefault="004559BB" w:rsidP="004559BB">
      <w:pPr>
        <w:pStyle w:val="ConsPlusNonformat"/>
        <w:jc w:val="center"/>
        <w:rPr>
          <w:rFonts w:ascii="Times New Roman" w:hAnsi="Times New Roman" w:cs="Times New Roman"/>
          <w:sz w:val="22"/>
          <w:szCs w:val="22"/>
        </w:rPr>
      </w:pPr>
      <w:proofErr w:type="gramStart"/>
      <w:r w:rsidRPr="00710EB2">
        <w:rPr>
          <w:rFonts w:ascii="Times New Roman" w:hAnsi="Times New Roman" w:cs="Times New Roman"/>
          <w:sz w:val="22"/>
          <w:szCs w:val="22"/>
        </w:rPr>
        <w:t>полное наименование, ИНН, КПП (для</w:t>
      </w:r>
      <w:proofErr w:type="gramEnd"/>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4559BB" w:rsidRPr="00710EB2" w:rsidRDefault="004559BB" w:rsidP="004559BB">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российского юридического лица), страна, дата и номер регистрации</w:t>
      </w:r>
    </w:p>
    <w:p w:rsidR="004559BB" w:rsidRPr="00710EB2" w:rsidRDefault="004559BB" w:rsidP="004559BB">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(для иностранного юридического лица),</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lastRenderedPageBreak/>
        <w:t>________________________________________</w:t>
      </w:r>
      <w:r>
        <w:rPr>
          <w:rFonts w:ascii="Times New Roman" w:hAnsi="Times New Roman" w:cs="Times New Roman"/>
          <w:sz w:val="28"/>
          <w:szCs w:val="28"/>
        </w:rPr>
        <w:t>__________________________</w:t>
      </w:r>
      <w:r w:rsidRPr="00710EB2">
        <w:rPr>
          <w:rFonts w:ascii="Times New Roman" w:hAnsi="Times New Roman" w:cs="Times New Roman"/>
          <w:sz w:val="28"/>
          <w:szCs w:val="28"/>
        </w:rPr>
        <w:t>,</w:t>
      </w:r>
    </w:p>
    <w:p w:rsidR="004559BB" w:rsidRPr="00710EB2" w:rsidRDefault="004559BB" w:rsidP="004559BB">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почтовый адрес - для юридического лица)</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 xml:space="preserve">на основании </w:t>
      </w:r>
      <w:hyperlink r:id="rId30" w:history="1">
        <w:r w:rsidRPr="00710EB2">
          <w:rPr>
            <w:rFonts w:ascii="Times New Roman" w:hAnsi="Times New Roman" w:cs="Times New Roman"/>
            <w:sz w:val="28"/>
            <w:szCs w:val="28"/>
          </w:rPr>
          <w:t>Правил</w:t>
        </w:r>
      </w:hyperlink>
      <w:r w:rsidRPr="00710EB2">
        <w:rPr>
          <w:rFonts w:ascii="Times New Roman" w:hAnsi="Times New Roman" w:cs="Times New Roman"/>
          <w:sz w:val="28"/>
          <w:szCs w:val="28"/>
        </w:rPr>
        <w:t xml:space="preserve"> присвоения, изменения </w:t>
      </w:r>
      <w:r>
        <w:rPr>
          <w:rFonts w:ascii="Times New Roman" w:hAnsi="Times New Roman" w:cs="Times New Roman"/>
          <w:sz w:val="28"/>
          <w:szCs w:val="28"/>
        </w:rPr>
        <w:t xml:space="preserve">и аннулирования </w:t>
      </w:r>
      <w:r w:rsidRPr="00710EB2">
        <w:rPr>
          <w:rFonts w:ascii="Times New Roman" w:hAnsi="Times New Roman" w:cs="Times New Roman"/>
          <w:sz w:val="28"/>
          <w:szCs w:val="28"/>
        </w:rPr>
        <w:t>адресов,</w:t>
      </w:r>
      <w:r>
        <w:rPr>
          <w:rFonts w:ascii="Times New Roman" w:hAnsi="Times New Roman" w:cs="Times New Roman"/>
          <w:sz w:val="28"/>
          <w:szCs w:val="28"/>
        </w:rPr>
        <w:t xml:space="preserve"> </w:t>
      </w:r>
      <w:r w:rsidRPr="00710EB2">
        <w:rPr>
          <w:rFonts w:ascii="Times New Roman" w:hAnsi="Times New Roman" w:cs="Times New Roman"/>
          <w:sz w:val="28"/>
          <w:szCs w:val="28"/>
        </w:rPr>
        <w:t>утвержденных постановлением Правительства Российской Федерации от 19 ноября</w:t>
      </w:r>
      <w:r>
        <w:rPr>
          <w:rFonts w:ascii="Times New Roman" w:hAnsi="Times New Roman" w:cs="Times New Roman"/>
          <w:sz w:val="28"/>
          <w:szCs w:val="28"/>
        </w:rPr>
        <w:t xml:space="preserve"> </w:t>
      </w:r>
      <w:r w:rsidRPr="00710EB2">
        <w:rPr>
          <w:rFonts w:ascii="Times New Roman" w:hAnsi="Times New Roman" w:cs="Times New Roman"/>
          <w:sz w:val="28"/>
          <w:szCs w:val="28"/>
        </w:rPr>
        <w:t xml:space="preserve">2014 г. </w:t>
      </w:r>
      <w:r>
        <w:rPr>
          <w:rFonts w:ascii="Times New Roman" w:hAnsi="Times New Roman" w:cs="Times New Roman"/>
          <w:sz w:val="28"/>
          <w:szCs w:val="28"/>
        </w:rPr>
        <w:t>№</w:t>
      </w:r>
      <w:r w:rsidRPr="00710EB2">
        <w:rPr>
          <w:rFonts w:ascii="Times New Roman" w:hAnsi="Times New Roman" w:cs="Times New Roman"/>
          <w:sz w:val="28"/>
          <w:szCs w:val="28"/>
        </w:rPr>
        <w:t xml:space="preserve"> 1221, отказано в присвоении (аннулировании) адреса следующему (</w:t>
      </w:r>
      <w:proofErr w:type="gramStart"/>
      <w:r w:rsidRPr="00710EB2">
        <w:rPr>
          <w:rFonts w:ascii="Times New Roman" w:hAnsi="Times New Roman" w:cs="Times New Roman"/>
          <w:sz w:val="28"/>
          <w:szCs w:val="28"/>
        </w:rPr>
        <w:t>нужное</w:t>
      </w:r>
      <w:proofErr w:type="gramEnd"/>
      <w:r w:rsidRPr="00710EB2">
        <w:rPr>
          <w:rFonts w:ascii="Times New Roman" w:hAnsi="Times New Roman" w:cs="Times New Roman"/>
          <w:sz w:val="28"/>
          <w:szCs w:val="28"/>
        </w:rPr>
        <w:t xml:space="preserve"> подчеркнуть)</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объекту адресации _______________________________________________________.</w:t>
      </w:r>
    </w:p>
    <w:p w:rsidR="004559BB" w:rsidRPr="0071322E" w:rsidRDefault="004559BB" w:rsidP="004559BB">
      <w:pPr>
        <w:pStyle w:val="ConsPlusNonformat"/>
        <w:ind w:left="1416" w:firstLine="708"/>
        <w:jc w:val="center"/>
        <w:rPr>
          <w:rFonts w:ascii="Times New Roman" w:hAnsi="Times New Roman" w:cs="Times New Roman"/>
          <w:sz w:val="22"/>
          <w:szCs w:val="22"/>
        </w:rPr>
      </w:pPr>
      <w:proofErr w:type="gramStart"/>
      <w:r w:rsidRPr="0071322E">
        <w:rPr>
          <w:rFonts w:ascii="Times New Roman" w:hAnsi="Times New Roman" w:cs="Times New Roman"/>
          <w:sz w:val="22"/>
          <w:szCs w:val="22"/>
        </w:rPr>
        <w:t>(вид и наименование объекта адресации, описание</w:t>
      </w:r>
      <w:proofErr w:type="gramEnd"/>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4559BB" w:rsidRPr="0071322E" w:rsidRDefault="004559BB" w:rsidP="004559BB">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местонахождения объекта адресации в случае обращения заявителя</w:t>
      </w:r>
    </w:p>
    <w:p w:rsidR="004559BB" w:rsidRPr="0071322E" w:rsidRDefault="004559BB" w:rsidP="004559BB">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о присвоении объекту адресации адреса,</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4559BB" w:rsidRPr="0071322E" w:rsidRDefault="004559BB" w:rsidP="004559BB">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адрес объекта адресации в случае обращения заявителя</w:t>
      </w:r>
    </w:p>
    <w:p w:rsidR="004559BB" w:rsidRPr="0071322E" w:rsidRDefault="004559BB" w:rsidP="004559BB">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об аннулировании его адреса)</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 xml:space="preserve">в связи </w:t>
      </w:r>
      <w:proofErr w:type="gramStart"/>
      <w:r w:rsidRPr="00710EB2">
        <w:rPr>
          <w:rFonts w:ascii="Times New Roman" w:hAnsi="Times New Roman" w:cs="Times New Roman"/>
          <w:sz w:val="28"/>
          <w:szCs w:val="28"/>
        </w:rPr>
        <w:t>с</w:t>
      </w:r>
      <w:proofErr w:type="gramEnd"/>
      <w:r w:rsidRPr="00710EB2">
        <w:rPr>
          <w:rFonts w:ascii="Times New Roman" w:hAnsi="Times New Roman" w:cs="Times New Roman"/>
          <w:sz w:val="28"/>
          <w:szCs w:val="28"/>
        </w:rPr>
        <w:t xml:space="preserve"> ________________________________________________________________</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r w:rsidRPr="00710EB2">
        <w:rPr>
          <w:rFonts w:ascii="Times New Roman" w:hAnsi="Times New Roman" w:cs="Times New Roman"/>
          <w:sz w:val="28"/>
          <w:szCs w:val="28"/>
        </w:rPr>
        <w:t>.</w:t>
      </w:r>
    </w:p>
    <w:p w:rsidR="004559BB" w:rsidRPr="0071322E" w:rsidRDefault="004559BB" w:rsidP="004559BB">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(основание отказа)</w:t>
      </w: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Уполномоченное лицо органа местного самоуправления, органа</w:t>
      </w:r>
      <w:r>
        <w:rPr>
          <w:rFonts w:ascii="Times New Roman" w:hAnsi="Times New Roman" w:cs="Times New Roman"/>
          <w:sz w:val="28"/>
          <w:szCs w:val="28"/>
        </w:rPr>
        <w:t xml:space="preserve"> </w:t>
      </w:r>
      <w:r w:rsidRPr="00710EB2">
        <w:rPr>
          <w:rFonts w:ascii="Times New Roman" w:hAnsi="Times New Roman" w:cs="Times New Roman"/>
          <w:sz w:val="28"/>
          <w:szCs w:val="28"/>
        </w:rPr>
        <w:t>государственной  власти субъекта Российской Федерации - города федерального</w:t>
      </w:r>
      <w:r>
        <w:rPr>
          <w:rFonts w:ascii="Times New Roman" w:hAnsi="Times New Roman" w:cs="Times New Roman"/>
          <w:sz w:val="28"/>
          <w:szCs w:val="28"/>
        </w:rPr>
        <w:t xml:space="preserve"> </w:t>
      </w:r>
      <w:r w:rsidRPr="00710EB2">
        <w:rPr>
          <w:rFonts w:ascii="Times New Roman" w:hAnsi="Times New Roman" w:cs="Times New Roman"/>
          <w:sz w:val="28"/>
          <w:szCs w:val="28"/>
        </w:rPr>
        <w:t>значения или органа местного самоуправления внутригородского муниципального</w:t>
      </w:r>
      <w:r>
        <w:rPr>
          <w:rFonts w:ascii="Times New Roman" w:hAnsi="Times New Roman" w:cs="Times New Roman"/>
          <w:sz w:val="28"/>
          <w:szCs w:val="28"/>
        </w:rPr>
        <w:t xml:space="preserve"> </w:t>
      </w:r>
      <w:r w:rsidRPr="00710EB2">
        <w:rPr>
          <w:rFonts w:ascii="Times New Roman" w:hAnsi="Times New Roman" w:cs="Times New Roman"/>
          <w:sz w:val="28"/>
          <w:szCs w:val="28"/>
        </w:rPr>
        <w:t>образования  города федерального значения, уполномоченного законом субъекта</w:t>
      </w:r>
      <w:r>
        <w:rPr>
          <w:rFonts w:ascii="Times New Roman" w:hAnsi="Times New Roman" w:cs="Times New Roman"/>
          <w:sz w:val="28"/>
          <w:szCs w:val="28"/>
        </w:rPr>
        <w:t xml:space="preserve"> </w:t>
      </w:r>
      <w:r w:rsidRPr="00710EB2">
        <w:rPr>
          <w:rFonts w:ascii="Times New Roman" w:hAnsi="Times New Roman" w:cs="Times New Roman"/>
          <w:sz w:val="28"/>
          <w:szCs w:val="28"/>
        </w:rPr>
        <w:t>Российской Федерации</w:t>
      </w:r>
    </w:p>
    <w:p w:rsidR="004559BB" w:rsidRPr="00710EB2" w:rsidRDefault="004559BB" w:rsidP="004559BB">
      <w:pPr>
        <w:pStyle w:val="ConsPlusNonformat"/>
        <w:jc w:val="both"/>
        <w:rPr>
          <w:rFonts w:ascii="Times New Roman" w:hAnsi="Times New Roman" w:cs="Times New Roman"/>
          <w:sz w:val="28"/>
          <w:szCs w:val="28"/>
        </w:rPr>
      </w:pP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                         _______________</w:t>
      </w:r>
    </w:p>
    <w:p w:rsidR="004559BB" w:rsidRPr="0071322E" w:rsidRDefault="004559BB" w:rsidP="004559BB">
      <w:pPr>
        <w:pStyle w:val="ConsPlusNonformat"/>
        <w:jc w:val="both"/>
        <w:rPr>
          <w:rFonts w:ascii="Times New Roman" w:hAnsi="Times New Roman" w:cs="Times New Roman"/>
          <w:sz w:val="22"/>
          <w:szCs w:val="22"/>
        </w:rPr>
      </w:pPr>
      <w:r w:rsidRPr="00710E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0EB2">
        <w:rPr>
          <w:rFonts w:ascii="Times New Roman" w:hAnsi="Times New Roman" w:cs="Times New Roman"/>
          <w:sz w:val="28"/>
          <w:szCs w:val="28"/>
        </w:rPr>
        <w:t xml:space="preserve">   </w:t>
      </w:r>
      <w:r w:rsidRPr="0071322E">
        <w:rPr>
          <w:rFonts w:ascii="Times New Roman" w:hAnsi="Times New Roman" w:cs="Times New Roman"/>
          <w:sz w:val="22"/>
          <w:szCs w:val="22"/>
        </w:rPr>
        <w:t xml:space="preserve">(должность, Ф.И.О.)                      </w:t>
      </w:r>
      <w:r>
        <w:rPr>
          <w:rFonts w:ascii="Times New Roman" w:hAnsi="Times New Roman" w:cs="Times New Roman"/>
          <w:sz w:val="22"/>
          <w:szCs w:val="22"/>
        </w:rPr>
        <w:t xml:space="preserve">                                         </w:t>
      </w:r>
      <w:r w:rsidRPr="0071322E">
        <w:rPr>
          <w:rFonts w:ascii="Times New Roman" w:hAnsi="Times New Roman" w:cs="Times New Roman"/>
          <w:sz w:val="22"/>
          <w:szCs w:val="22"/>
        </w:rPr>
        <w:t xml:space="preserve">              (подпись)</w:t>
      </w:r>
    </w:p>
    <w:p w:rsidR="004559BB" w:rsidRPr="00710EB2" w:rsidRDefault="004559BB" w:rsidP="004559BB">
      <w:pPr>
        <w:pStyle w:val="ConsPlusNonformat"/>
        <w:jc w:val="both"/>
        <w:rPr>
          <w:rFonts w:ascii="Times New Roman" w:hAnsi="Times New Roman" w:cs="Times New Roman"/>
          <w:sz w:val="28"/>
          <w:szCs w:val="28"/>
        </w:rPr>
      </w:pPr>
    </w:p>
    <w:p w:rsidR="004559BB" w:rsidRPr="00710EB2" w:rsidRDefault="004559BB" w:rsidP="004559BB">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0EB2">
        <w:rPr>
          <w:rFonts w:ascii="Times New Roman" w:hAnsi="Times New Roman" w:cs="Times New Roman"/>
          <w:sz w:val="28"/>
          <w:szCs w:val="28"/>
        </w:rPr>
        <w:t xml:space="preserve">                                                     М.П.</w:t>
      </w:r>
    </w:p>
    <w:p w:rsidR="004559BB" w:rsidRPr="00710EB2" w:rsidRDefault="004559BB" w:rsidP="004559BB">
      <w:pPr>
        <w:pStyle w:val="ConsPlusNormal"/>
        <w:ind w:firstLine="709"/>
        <w:jc w:val="both"/>
        <w:rPr>
          <w:sz w:val="28"/>
          <w:szCs w:val="28"/>
        </w:rPr>
      </w:pPr>
    </w:p>
    <w:p w:rsidR="004559BB" w:rsidRDefault="004559BB" w:rsidP="004559BB">
      <w:pPr>
        <w:rPr>
          <w:szCs w:val="28"/>
        </w:rPr>
      </w:pPr>
    </w:p>
    <w:p w:rsidR="004559BB" w:rsidRPr="00FA0093" w:rsidRDefault="004559BB" w:rsidP="004559BB">
      <w:pPr>
        <w:pStyle w:val="a7"/>
        <w:tabs>
          <w:tab w:val="left" w:pos="6915"/>
        </w:tabs>
        <w:ind w:left="0"/>
        <w:jc w:val="both"/>
        <w:rPr>
          <w:rFonts w:ascii="Times New Roman" w:hAnsi="Times New Roman"/>
          <w:sz w:val="28"/>
          <w:szCs w:val="28"/>
        </w:rPr>
      </w:pPr>
    </w:p>
    <w:p w:rsidR="004559BB" w:rsidRPr="00E64058" w:rsidRDefault="004559BB" w:rsidP="00CE3B18">
      <w:pPr>
        <w:pStyle w:val="ConsPlusNormal"/>
        <w:ind w:firstLine="709"/>
        <w:jc w:val="right"/>
        <w:rPr>
          <w:sz w:val="24"/>
          <w:szCs w:val="24"/>
        </w:rPr>
      </w:pPr>
    </w:p>
    <w:p w:rsidR="001D028D" w:rsidRDefault="001D028D"/>
    <w:sectPr w:rsidR="001D02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73" w:rsidRDefault="00423773">
      <w:pPr>
        <w:spacing w:after="0" w:line="240" w:lineRule="auto"/>
      </w:pPr>
      <w:r>
        <w:separator/>
      </w:r>
    </w:p>
  </w:endnote>
  <w:endnote w:type="continuationSeparator" w:id="0">
    <w:p w:rsidR="00423773" w:rsidRDefault="0042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73" w:rsidRDefault="00423773">
      <w:pPr>
        <w:spacing w:after="0" w:line="240" w:lineRule="auto"/>
      </w:pPr>
      <w:r>
        <w:separator/>
      </w:r>
    </w:p>
  </w:footnote>
  <w:footnote w:type="continuationSeparator" w:id="0">
    <w:p w:rsidR="00423773" w:rsidRDefault="00423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B9" w:rsidRPr="007B5637" w:rsidRDefault="004B5700">
    <w:pPr>
      <w:pStyle w:val="a8"/>
      <w:jc w:val="center"/>
      <w:rPr>
        <w:rFonts w:ascii="Times New Roman" w:hAnsi="Times New Roman"/>
        <w:sz w:val="24"/>
        <w:szCs w:val="24"/>
      </w:rPr>
    </w:pPr>
    <w:r w:rsidRPr="007B5637">
      <w:rPr>
        <w:rFonts w:ascii="Times New Roman" w:hAnsi="Times New Roman"/>
        <w:sz w:val="24"/>
        <w:szCs w:val="24"/>
      </w:rPr>
      <w:fldChar w:fldCharType="begin"/>
    </w:r>
    <w:r w:rsidRPr="007B5637">
      <w:rPr>
        <w:rFonts w:ascii="Times New Roman" w:hAnsi="Times New Roman"/>
        <w:sz w:val="24"/>
        <w:szCs w:val="24"/>
      </w:rPr>
      <w:instrText xml:space="preserve"> PAGE   \* MERGEFORMAT </w:instrText>
    </w:r>
    <w:r w:rsidRPr="007B5637">
      <w:rPr>
        <w:rFonts w:ascii="Times New Roman" w:hAnsi="Times New Roman"/>
        <w:sz w:val="24"/>
        <w:szCs w:val="24"/>
      </w:rPr>
      <w:fldChar w:fldCharType="separate"/>
    </w:r>
    <w:r w:rsidR="001D7718">
      <w:rPr>
        <w:rFonts w:ascii="Times New Roman" w:hAnsi="Times New Roman"/>
        <w:noProof/>
        <w:sz w:val="24"/>
        <w:szCs w:val="24"/>
      </w:rPr>
      <w:t>2</w:t>
    </w:r>
    <w:r w:rsidRPr="007B5637">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B9" w:rsidRPr="00AB28CA" w:rsidRDefault="00423773" w:rsidP="00AB28C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B9" w:rsidRDefault="0042377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CA" w:rsidRDefault="00423773" w:rsidP="00AB28CA">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CA" w:rsidRPr="00AB28CA" w:rsidRDefault="004B5700">
    <w:pPr>
      <w:pStyle w:val="a8"/>
      <w:jc w:val="center"/>
      <w:rPr>
        <w:rFonts w:ascii="Times New Roman" w:hAnsi="Times New Roman"/>
        <w:sz w:val="24"/>
        <w:szCs w:val="24"/>
      </w:rPr>
    </w:pPr>
    <w:r w:rsidRPr="00AB28CA">
      <w:rPr>
        <w:rFonts w:ascii="Times New Roman" w:hAnsi="Times New Roman"/>
        <w:sz w:val="24"/>
        <w:szCs w:val="24"/>
      </w:rPr>
      <w:fldChar w:fldCharType="begin"/>
    </w:r>
    <w:r w:rsidRPr="00AB28CA">
      <w:rPr>
        <w:rFonts w:ascii="Times New Roman" w:hAnsi="Times New Roman"/>
        <w:sz w:val="24"/>
        <w:szCs w:val="24"/>
      </w:rPr>
      <w:instrText xml:space="preserve"> PAGE   \* MERGEFORMAT </w:instrText>
    </w:r>
    <w:r w:rsidRPr="00AB28CA">
      <w:rPr>
        <w:rFonts w:ascii="Times New Roman" w:hAnsi="Times New Roman"/>
        <w:sz w:val="24"/>
        <w:szCs w:val="24"/>
      </w:rPr>
      <w:fldChar w:fldCharType="separate"/>
    </w:r>
    <w:r w:rsidR="001D7718">
      <w:rPr>
        <w:rFonts w:ascii="Times New Roman" w:hAnsi="Times New Roman"/>
        <w:noProof/>
        <w:sz w:val="24"/>
        <w:szCs w:val="24"/>
      </w:rPr>
      <w:t>14</w:t>
    </w:r>
    <w:r w:rsidRPr="00AB28CA">
      <w:rPr>
        <w:rFonts w:ascii="Times New Roman" w:hAnsi="Times New Roman"/>
        <w:sz w:val="24"/>
        <w:szCs w:val="24"/>
      </w:rPr>
      <w:fldChar w:fldCharType="end"/>
    </w:r>
  </w:p>
  <w:p w:rsidR="00AB28CA" w:rsidRDefault="00423773">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CA" w:rsidRDefault="004237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24C4AC1"/>
    <w:multiLevelType w:val="hybridMultilevel"/>
    <w:tmpl w:val="F0CED4B2"/>
    <w:lvl w:ilvl="0" w:tplc="6EE26AF6">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3E8A6495"/>
    <w:multiLevelType w:val="hybridMultilevel"/>
    <w:tmpl w:val="2C2C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D1"/>
    <w:rsid w:val="00065881"/>
    <w:rsid w:val="000C5C4D"/>
    <w:rsid w:val="001D028D"/>
    <w:rsid w:val="001D41A7"/>
    <w:rsid w:val="001D7718"/>
    <w:rsid w:val="002056C7"/>
    <w:rsid w:val="00227637"/>
    <w:rsid w:val="002839EF"/>
    <w:rsid w:val="00296D5E"/>
    <w:rsid w:val="002A1949"/>
    <w:rsid w:val="00413A14"/>
    <w:rsid w:val="00423773"/>
    <w:rsid w:val="004559BB"/>
    <w:rsid w:val="004B5700"/>
    <w:rsid w:val="0052030A"/>
    <w:rsid w:val="005D6BD1"/>
    <w:rsid w:val="0069316E"/>
    <w:rsid w:val="007570AA"/>
    <w:rsid w:val="007965A5"/>
    <w:rsid w:val="008470B0"/>
    <w:rsid w:val="009B63AA"/>
    <w:rsid w:val="00B22D2A"/>
    <w:rsid w:val="00BB394E"/>
    <w:rsid w:val="00C002DD"/>
    <w:rsid w:val="00CE3B18"/>
    <w:rsid w:val="00D36F4C"/>
    <w:rsid w:val="00E56A70"/>
    <w:rsid w:val="00E8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18"/>
    <w:pPr>
      <w:ind w:firstLine="709"/>
      <w:jc w:val="both"/>
    </w:pPr>
    <w:rPr>
      <w:rFonts w:ascii="Times New Roman" w:eastAsia="Calibri" w:hAnsi="Times New Roman" w:cs="Times New Roman"/>
      <w:sz w:val="28"/>
    </w:rPr>
  </w:style>
  <w:style w:type="paragraph" w:styleId="1">
    <w:name w:val="heading 1"/>
    <w:aliases w:val="Глава"/>
    <w:basedOn w:val="a"/>
    <w:next w:val="a"/>
    <w:link w:val="10"/>
    <w:qFormat/>
    <w:rsid w:val="004559BB"/>
    <w:pPr>
      <w:keepNext/>
      <w:spacing w:before="240" w:after="60" w:line="240" w:lineRule="auto"/>
      <w:ind w:firstLine="0"/>
      <w:jc w:val="left"/>
      <w:outlineLvl w:val="0"/>
    </w:pPr>
    <w:rPr>
      <w:rFonts w:ascii="Arial" w:eastAsia="Times New Roman" w:hAnsi="Arial"/>
      <w:b/>
      <w:bCs/>
      <w:kern w:val="32"/>
      <w:sz w:val="32"/>
      <w:szCs w:val="32"/>
      <w:lang w:eastAsia="ru-RU"/>
    </w:rPr>
  </w:style>
  <w:style w:type="paragraph" w:styleId="2">
    <w:name w:val="heading 2"/>
    <w:basedOn w:val="a"/>
    <w:next w:val="a"/>
    <w:link w:val="20"/>
    <w:uiPriority w:val="9"/>
    <w:qFormat/>
    <w:rsid w:val="00CE3B18"/>
    <w:pPr>
      <w:keepNext/>
      <w:spacing w:after="0" w:line="240" w:lineRule="auto"/>
      <w:ind w:firstLine="0"/>
      <w:jc w:val="center"/>
      <w:outlineLvl w:val="1"/>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3B18"/>
    <w:rPr>
      <w:rFonts w:ascii="Times New Roman" w:eastAsia="Times New Roman" w:hAnsi="Times New Roman" w:cs="Times New Roman"/>
      <w:b/>
      <w:sz w:val="28"/>
      <w:szCs w:val="20"/>
      <w:lang w:eastAsia="ru-RU"/>
    </w:rPr>
  </w:style>
  <w:style w:type="paragraph" w:styleId="a3">
    <w:name w:val="Normal (Web)"/>
    <w:basedOn w:val="a"/>
    <w:uiPriority w:val="99"/>
    <w:rsid w:val="00CE3B1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CE3B18"/>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a4">
    <w:name w:val="Основной текст + Полужирный"/>
    <w:rsid w:val="00CE3B18"/>
    <w:rPr>
      <w:b/>
      <w:bCs/>
      <w:sz w:val="27"/>
      <w:szCs w:val="27"/>
      <w:shd w:val="clear" w:color="auto" w:fill="FFFFFF"/>
    </w:rPr>
  </w:style>
  <w:style w:type="paragraph" w:styleId="a5">
    <w:name w:val="Balloon Text"/>
    <w:basedOn w:val="a"/>
    <w:link w:val="a6"/>
    <w:uiPriority w:val="99"/>
    <w:semiHidden/>
    <w:unhideWhenUsed/>
    <w:rsid w:val="00CE3B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3B18"/>
    <w:rPr>
      <w:rFonts w:ascii="Tahoma" w:eastAsia="Calibri" w:hAnsi="Tahoma" w:cs="Tahoma"/>
      <w:sz w:val="16"/>
      <w:szCs w:val="16"/>
    </w:rPr>
  </w:style>
  <w:style w:type="character" w:customStyle="1" w:styleId="10">
    <w:name w:val="Заголовок 1 Знак"/>
    <w:aliases w:val="Глава Знак"/>
    <w:basedOn w:val="a0"/>
    <w:link w:val="1"/>
    <w:rsid w:val="004559BB"/>
    <w:rPr>
      <w:rFonts w:ascii="Arial" w:eastAsia="Times New Roman" w:hAnsi="Arial" w:cs="Times New Roman"/>
      <w:b/>
      <w:bCs/>
      <w:kern w:val="32"/>
      <w:sz w:val="32"/>
      <w:szCs w:val="32"/>
      <w:lang w:eastAsia="ru-RU"/>
    </w:rPr>
  </w:style>
  <w:style w:type="paragraph" w:styleId="a7">
    <w:name w:val="List Paragraph"/>
    <w:basedOn w:val="a"/>
    <w:qFormat/>
    <w:rsid w:val="004559BB"/>
    <w:pPr>
      <w:ind w:left="720" w:firstLine="0"/>
      <w:contextualSpacing/>
      <w:jc w:val="left"/>
    </w:pPr>
    <w:rPr>
      <w:rFonts w:ascii="Calibri" w:hAnsi="Calibri"/>
      <w:sz w:val="22"/>
    </w:rPr>
  </w:style>
  <w:style w:type="paragraph" w:styleId="a8">
    <w:name w:val="header"/>
    <w:basedOn w:val="a"/>
    <w:link w:val="a9"/>
    <w:uiPriority w:val="99"/>
    <w:unhideWhenUsed/>
    <w:rsid w:val="004559BB"/>
    <w:pPr>
      <w:tabs>
        <w:tab w:val="center" w:pos="4677"/>
        <w:tab w:val="right" w:pos="9355"/>
      </w:tabs>
      <w:spacing w:after="0" w:line="240" w:lineRule="auto"/>
      <w:ind w:firstLine="0"/>
      <w:jc w:val="left"/>
    </w:pPr>
    <w:rPr>
      <w:rFonts w:ascii="Calibri" w:hAnsi="Calibri"/>
      <w:sz w:val="22"/>
    </w:rPr>
  </w:style>
  <w:style w:type="character" w:customStyle="1" w:styleId="a9">
    <w:name w:val="Верхний колонтитул Знак"/>
    <w:basedOn w:val="a0"/>
    <w:link w:val="a8"/>
    <w:uiPriority w:val="99"/>
    <w:rsid w:val="004559BB"/>
    <w:rPr>
      <w:rFonts w:ascii="Calibri" w:eastAsia="Calibri" w:hAnsi="Calibri" w:cs="Times New Roman"/>
    </w:rPr>
  </w:style>
  <w:style w:type="paragraph" w:styleId="aa">
    <w:name w:val="footer"/>
    <w:basedOn w:val="a"/>
    <w:link w:val="ab"/>
    <w:uiPriority w:val="99"/>
    <w:unhideWhenUsed/>
    <w:rsid w:val="004559BB"/>
    <w:pPr>
      <w:tabs>
        <w:tab w:val="center" w:pos="4677"/>
        <w:tab w:val="right" w:pos="9355"/>
      </w:tabs>
      <w:spacing w:after="0" w:line="240" w:lineRule="auto"/>
      <w:ind w:firstLine="0"/>
      <w:jc w:val="left"/>
    </w:pPr>
    <w:rPr>
      <w:rFonts w:ascii="Calibri" w:hAnsi="Calibri"/>
      <w:sz w:val="22"/>
    </w:rPr>
  </w:style>
  <w:style w:type="character" w:customStyle="1" w:styleId="ab">
    <w:name w:val="Нижний колонтитул Знак"/>
    <w:basedOn w:val="a0"/>
    <w:link w:val="aa"/>
    <w:uiPriority w:val="99"/>
    <w:rsid w:val="004559BB"/>
    <w:rPr>
      <w:rFonts w:ascii="Calibri" w:eastAsia="Calibri" w:hAnsi="Calibri" w:cs="Times New Roman"/>
    </w:rPr>
  </w:style>
  <w:style w:type="character" w:styleId="ac">
    <w:name w:val="Hyperlink"/>
    <w:rsid w:val="004559BB"/>
    <w:rPr>
      <w:color w:val="0000FF"/>
      <w:u w:val="single"/>
    </w:rPr>
  </w:style>
  <w:style w:type="character" w:styleId="ad">
    <w:name w:val="Placeholder Text"/>
    <w:uiPriority w:val="99"/>
    <w:semiHidden/>
    <w:rsid w:val="004559BB"/>
    <w:rPr>
      <w:color w:val="808080"/>
    </w:rPr>
  </w:style>
  <w:style w:type="table" w:styleId="ae">
    <w:name w:val="Table Grid"/>
    <w:basedOn w:val="a1"/>
    <w:uiPriority w:val="59"/>
    <w:rsid w:val="004559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559BB"/>
    <w:pPr>
      <w:autoSpaceDE w:val="0"/>
      <w:autoSpaceDN w:val="0"/>
      <w:adjustRightInd w:val="0"/>
      <w:spacing w:after="0" w:line="240" w:lineRule="auto"/>
    </w:pPr>
    <w:rPr>
      <w:rFonts w:ascii="Courier New" w:eastAsia="Calibri" w:hAnsi="Courier New" w:cs="Courier New"/>
      <w:sz w:val="20"/>
      <w:szCs w:val="20"/>
    </w:rPr>
  </w:style>
  <w:style w:type="character" w:customStyle="1" w:styleId="FontStyle47">
    <w:name w:val="Font Style47"/>
    <w:rsid w:val="004559BB"/>
    <w:rPr>
      <w:rFonts w:ascii="Times New Roman" w:hAnsi="Times New Roman" w:cs="Times New Roman"/>
      <w:i/>
      <w:iCs/>
      <w:sz w:val="22"/>
      <w:szCs w:val="22"/>
    </w:rPr>
  </w:style>
  <w:style w:type="character" w:styleId="af">
    <w:name w:val="Strong"/>
    <w:uiPriority w:val="22"/>
    <w:qFormat/>
    <w:rsid w:val="004559BB"/>
    <w:rPr>
      <w:b/>
      <w:bCs/>
    </w:rPr>
  </w:style>
  <w:style w:type="character" w:customStyle="1" w:styleId="tel">
    <w:name w:val="tel"/>
    <w:rsid w:val="004559BB"/>
  </w:style>
  <w:style w:type="paragraph" w:customStyle="1" w:styleId="11">
    <w:name w:val="Без интервала1"/>
    <w:qFormat/>
    <w:rsid w:val="004559BB"/>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18"/>
    <w:pPr>
      <w:ind w:firstLine="709"/>
      <w:jc w:val="both"/>
    </w:pPr>
    <w:rPr>
      <w:rFonts w:ascii="Times New Roman" w:eastAsia="Calibri" w:hAnsi="Times New Roman" w:cs="Times New Roman"/>
      <w:sz w:val="28"/>
    </w:rPr>
  </w:style>
  <w:style w:type="paragraph" w:styleId="1">
    <w:name w:val="heading 1"/>
    <w:aliases w:val="Глава"/>
    <w:basedOn w:val="a"/>
    <w:next w:val="a"/>
    <w:link w:val="10"/>
    <w:qFormat/>
    <w:rsid w:val="004559BB"/>
    <w:pPr>
      <w:keepNext/>
      <w:spacing w:before="240" w:after="60" w:line="240" w:lineRule="auto"/>
      <w:ind w:firstLine="0"/>
      <w:jc w:val="left"/>
      <w:outlineLvl w:val="0"/>
    </w:pPr>
    <w:rPr>
      <w:rFonts w:ascii="Arial" w:eastAsia="Times New Roman" w:hAnsi="Arial"/>
      <w:b/>
      <w:bCs/>
      <w:kern w:val="32"/>
      <w:sz w:val="32"/>
      <w:szCs w:val="32"/>
      <w:lang w:eastAsia="ru-RU"/>
    </w:rPr>
  </w:style>
  <w:style w:type="paragraph" w:styleId="2">
    <w:name w:val="heading 2"/>
    <w:basedOn w:val="a"/>
    <w:next w:val="a"/>
    <w:link w:val="20"/>
    <w:uiPriority w:val="9"/>
    <w:qFormat/>
    <w:rsid w:val="00CE3B18"/>
    <w:pPr>
      <w:keepNext/>
      <w:spacing w:after="0" w:line="240" w:lineRule="auto"/>
      <w:ind w:firstLine="0"/>
      <w:jc w:val="center"/>
      <w:outlineLvl w:val="1"/>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3B18"/>
    <w:rPr>
      <w:rFonts w:ascii="Times New Roman" w:eastAsia="Times New Roman" w:hAnsi="Times New Roman" w:cs="Times New Roman"/>
      <w:b/>
      <w:sz w:val="28"/>
      <w:szCs w:val="20"/>
      <w:lang w:eastAsia="ru-RU"/>
    </w:rPr>
  </w:style>
  <w:style w:type="paragraph" w:styleId="a3">
    <w:name w:val="Normal (Web)"/>
    <w:basedOn w:val="a"/>
    <w:uiPriority w:val="99"/>
    <w:rsid w:val="00CE3B1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CE3B18"/>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a4">
    <w:name w:val="Основной текст + Полужирный"/>
    <w:rsid w:val="00CE3B18"/>
    <w:rPr>
      <w:b/>
      <w:bCs/>
      <w:sz w:val="27"/>
      <w:szCs w:val="27"/>
      <w:shd w:val="clear" w:color="auto" w:fill="FFFFFF"/>
    </w:rPr>
  </w:style>
  <w:style w:type="paragraph" w:styleId="a5">
    <w:name w:val="Balloon Text"/>
    <w:basedOn w:val="a"/>
    <w:link w:val="a6"/>
    <w:uiPriority w:val="99"/>
    <w:semiHidden/>
    <w:unhideWhenUsed/>
    <w:rsid w:val="00CE3B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3B18"/>
    <w:rPr>
      <w:rFonts w:ascii="Tahoma" w:eastAsia="Calibri" w:hAnsi="Tahoma" w:cs="Tahoma"/>
      <w:sz w:val="16"/>
      <w:szCs w:val="16"/>
    </w:rPr>
  </w:style>
  <w:style w:type="character" w:customStyle="1" w:styleId="10">
    <w:name w:val="Заголовок 1 Знак"/>
    <w:aliases w:val="Глава Знак"/>
    <w:basedOn w:val="a0"/>
    <w:link w:val="1"/>
    <w:rsid w:val="004559BB"/>
    <w:rPr>
      <w:rFonts w:ascii="Arial" w:eastAsia="Times New Roman" w:hAnsi="Arial" w:cs="Times New Roman"/>
      <w:b/>
      <w:bCs/>
      <w:kern w:val="32"/>
      <w:sz w:val="32"/>
      <w:szCs w:val="32"/>
      <w:lang w:eastAsia="ru-RU"/>
    </w:rPr>
  </w:style>
  <w:style w:type="paragraph" w:styleId="a7">
    <w:name w:val="List Paragraph"/>
    <w:basedOn w:val="a"/>
    <w:qFormat/>
    <w:rsid w:val="004559BB"/>
    <w:pPr>
      <w:ind w:left="720" w:firstLine="0"/>
      <w:contextualSpacing/>
      <w:jc w:val="left"/>
    </w:pPr>
    <w:rPr>
      <w:rFonts w:ascii="Calibri" w:hAnsi="Calibri"/>
      <w:sz w:val="22"/>
    </w:rPr>
  </w:style>
  <w:style w:type="paragraph" w:styleId="a8">
    <w:name w:val="header"/>
    <w:basedOn w:val="a"/>
    <w:link w:val="a9"/>
    <w:uiPriority w:val="99"/>
    <w:unhideWhenUsed/>
    <w:rsid w:val="004559BB"/>
    <w:pPr>
      <w:tabs>
        <w:tab w:val="center" w:pos="4677"/>
        <w:tab w:val="right" w:pos="9355"/>
      </w:tabs>
      <w:spacing w:after="0" w:line="240" w:lineRule="auto"/>
      <w:ind w:firstLine="0"/>
      <w:jc w:val="left"/>
    </w:pPr>
    <w:rPr>
      <w:rFonts w:ascii="Calibri" w:hAnsi="Calibri"/>
      <w:sz w:val="22"/>
    </w:rPr>
  </w:style>
  <w:style w:type="character" w:customStyle="1" w:styleId="a9">
    <w:name w:val="Верхний колонтитул Знак"/>
    <w:basedOn w:val="a0"/>
    <w:link w:val="a8"/>
    <w:uiPriority w:val="99"/>
    <w:rsid w:val="004559BB"/>
    <w:rPr>
      <w:rFonts w:ascii="Calibri" w:eastAsia="Calibri" w:hAnsi="Calibri" w:cs="Times New Roman"/>
    </w:rPr>
  </w:style>
  <w:style w:type="paragraph" w:styleId="aa">
    <w:name w:val="footer"/>
    <w:basedOn w:val="a"/>
    <w:link w:val="ab"/>
    <w:uiPriority w:val="99"/>
    <w:unhideWhenUsed/>
    <w:rsid w:val="004559BB"/>
    <w:pPr>
      <w:tabs>
        <w:tab w:val="center" w:pos="4677"/>
        <w:tab w:val="right" w:pos="9355"/>
      </w:tabs>
      <w:spacing w:after="0" w:line="240" w:lineRule="auto"/>
      <w:ind w:firstLine="0"/>
      <w:jc w:val="left"/>
    </w:pPr>
    <w:rPr>
      <w:rFonts w:ascii="Calibri" w:hAnsi="Calibri"/>
      <w:sz w:val="22"/>
    </w:rPr>
  </w:style>
  <w:style w:type="character" w:customStyle="1" w:styleId="ab">
    <w:name w:val="Нижний колонтитул Знак"/>
    <w:basedOn w:val="a0"/>
    <w:link w:val="aa"/>
    <w:uiPriority w:val="99"/>
    <w:rsid w:val="004559BB"/>
    <w:rPr>
      <w:rFonts w:ascii="Calibri" w:eastAsia="Calibri" w:hAnsi="Calibri" w:cs="Times New Roman"/>
    </w:rPr>
  </w:style>
  <w:style w:type="character" w:styleId="ac">
    <w:name w:val="Hyperlink"/>
    <w:rsid w:val="004559BB"/>
    <w:rPr>
      <w:color w:val="0000FF"/>
      <w:u w:val="single"/>
    </w:rPr>
  </w:style>
  <w:style w:type="character" w:styleId="ad">
    <w:name w:val="Placeholder Text"/>
    <w:uiPriority w:val="99"/>
    <w:semiHidden/>
    <w:rsid w:val="004559BB"/>
    <w:rPr>
      <w:color w:val="808080"/>
    </w:rPr>
  </w:style>
  <w:style w:type="table" w:styleId="ae">
    <w:name w:val="Table Grid"/>
    <w:basedOn w:val="a1"/>
    <w:uiPriority w:val="59"/>
    <w:rsid w:val="004559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559BB"/>
    <w:pPr>
      <w:autoSpaceDE w:val="0"/>
      <w:autoSpaceDN w:val="0"/>
      <w:adjustRightInd w:val="0"/>
      <w:spacing w:after="0" w:line="240" w:lineRule="auto"/>
    </w:pPr>
    <w:rPr>
      <w:rFonts w:ascii="Courier New" w:eastAsia="Calibri" w:hAnsi="Courier New" w:cs="Courier New"/>
      <w:sz w:val="20"/>
      <w:szCs w:val="20"/>
    </w:rPr>
  </w:style>
  <w:style w:type="character" w:customStyle="1" w:styleId="FontStyle47">
    <w:name w:val="Font Style47"/>
    <w:rsid w:val="004559BB"/>
    <w:rPr>
      <w:rFonts w:ascii="Times New Roman" w:hAnsi="Times New Roman" w:cs="Times New Roman"/>
      <w:i/>
      <w:iCs/>
      <w:sz w:val="22"/>
      <w:szCs w:val="22"/>
    </w:rPr>
  </w:style>
  <w:style w:type="character" w:styleId="af">
    <w:name w:val="Strong"/>
    <w:uiPriority w:val="22"/>
    <w:qFormat/>
    <w:rsid w:val="004559BB"/>
    <w:rPr>
      <w:b/>
      <w:bCs/>
    </w:rPr>
  </w:style>
  <w:style w:type="character" w:customStyle="1" w:styleId="tel">
    <w:name w:val="tel"/>
    <w:rsid w:val="004559BB"/>
  </w:style>
  <w:style w:type="paragraph" w:customStyle="1" w:styleId="11">
    <w:name w:val="Без интервала1"/>
    <w:qFormat/>
    <w:rsid w:val="004559B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1040;&#1076;&#1084;&#1080;&#1085;&#1080;&#1089;&#1090;&#1088;&#1072;&#1090;&#1086;&#1088;\&#1086;&#1090;&#1074;&#1077;&#1090;&#1099;\lubin@mr.omskportal.ru" TargetMode="External"/><Relationship Id="rId18" Type="http://schemas.openxmlformats.org/officeDocument/2006/relationships/hyperlink" Target="consultantplus://offline/ref=FAAC159CD97CA73404AB11309162D34B3150BEB8EC74D55DDE36B514882660EA27E24C37z8i8J" TargetMode="External"/><Relationship Id="rId26" Type="http://schemas.openxmlformats.org/officeDocument/2006/relationships/hyperlink" Target="consultantplus://offline/ref=98346F8973E85618503F0A81D054F3EB64054FD0DB1458B02601135996C33DC7ABB427FD7BCAA1A6f949G" TargetMode="External"/><Relationship Id="rId3" Type="http://schemas.openxmlformats.org/officeDocument/2006/relationships/styles" Target="styles.xml"/><Relationship Id="rId21" Type="http://schemas.openxmlformats.org/officeDocument/2006/relationships/hyperlink" Target="http://www.to55.rosreestr.ru" TargetMode="External"/><Relationship Id="rId7" Type="http://schemas.openxmlformats.org/officeDocument/2006/relationships/footnotes" Target="footnotes.xml"/><Relationship Id="rId12" Type="http://schemas.openxmlformats.org/officeDocument/2006/relationships/hyperlink" Target="consultantplus://offline/ref=FAAC159CD97CA73404AB11309162D34B3150BEB8EC77D55DDE36B514882660EA27E24C3788991C99zDiCJ" TargetMode="External"/><Relationship Id="rId17" Type="http://schemas.openxmlformats.org/officeDocument/2006/relationships/hyperlink" Target="consultantplus://offline/ref=FAAC159CD97CA73404AB11309162D34B3150BEB8EC74D55DDE36B514882660EA27E24C3788991B9EzDi0J"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FAAC159CD97CA73404AB11309162D34B3150BBBCE879D55DDE36B514882660EA27E24C328Ez9iCJ"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AC159CD97CA73404AB11309162D34B3150BCBDE479D55DDE36B514882660EA27E24C3788991A9FzDiCJ"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AAC159CD97CA73404AB11309162D34B3150BEB8EC74D55DDE36B514882660EA27E24C37z8i8J"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consultantplus://offline/ref=FAAC159CD97CA73404AB11309162D34B395EBBB8ED7B8857D66FB916z8iFJ" TargetMode="External"/><Relationship Id="rId19" Type="http://schemas.openxmlformats.org/officeDocument/2006/relationships/hyperlink" Target="consultantplus://offline/ref=8E05BD1472501D9C491209F27757AEAC5FCFB327C3AE1451CC0740C0CC89FFEA6CA8F1D7HBFC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8A8537E1974B53CFBB9E8ECE1083E078E2E13671DFD7B98EC80D35440dEo6Q" TargetMode="External"/><Relationship Id="rId14" Type="http://schemas.openxmlformats.org/officeDocument/2006/relationships/hyperlink" Target="consultantplus://offline/ref=FAAC159CD97CA73404AB11309162D34B3150BEB8EC74D55DDE36B514882660EA27E24C3788991B9EzDi0J" TargetMode="External"/><Relationship Id="rId22" Type="http://schemas.openxmlformats.org/officeDocument/2006/relationships/hyperlink" Target="http://www.nalog.ru/rn55" TargetMode="External"/><Relationship Id="rId27" Type="http://schemas.openxmlformats.org/officeDocument/2006/relationships/hyperlink" Target="consultantplus://offline/ref=98346F8973E85618503F0A81D054F3EB64054FD0DB1458B02601135996C33DC7ABB427FDf74BG" TargetMode="External"/><Relationship Id="rId30" Type="http://schemas.openxmlformats.org/officeDocument/2006/relationships/hyperlink" Target="consultantplus://offline/ref=98346F8973E85618503F0A81D054F3EB640548D5DD1C58B02601135996C33DC7ABB427FD7BCAA3A4f94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3F8D-3146-4959-9354-B7188152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11727</Words>
  <Characters>66849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25</cp:revision>
  <cp:lastPrinted>2019-08-07T04:00:00Z</cp:lastPrinted>
  <dcterms:created xsi:type="dcterms:W3CDTF">2018-06-25T03:27:00Z</dcterms:created>
  <dcterms:modified xsi:type="dcterms:W3CDTF">2020-08-26T06:59:00Z</dcterms:modified>
</cp:coreProperties>
</file>