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C" w:rsidRPr="00405F4C" w:rsidRDefault="00440940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405F4C" w:rsidRPr="00405F4C">
        <w:rPr>
          <w:rFonts w:ascii="Times New Roman" w:hAnsi="Times New Roman" w:cs="Times New Roman"/>
          <w:b/>
          <w:sz w:val="28"/>
          <w:szCs w:val="28"/>
        </w:rPr>
        <w:t xml:space="preserve">АЛЕКСЕЕВСКОГО </w:t>
      </w:r>
      <w:r w:rsidRPr="00405F4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C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40" w:rsidRDefault="00440940" w:rsidP="00405F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5F4C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405F4C" w:rsidRP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</w:t>
      </w:r>
    </w:p>
    <w:p w:rsidR="00440940" w:rsidRPr="00440940" w:rsidRDefault="006742FB" w:rsidP="00405F4C">
      <w:pPr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28.06.2024 № 22</w:t>
      </w:r>
      <w:r w:rsidR="00405F4C">
        <w:rPr>
          <w:rFonts w:ascii="Times New Roman" w:hAnsi="Times New Roman" w:cs="Times New Roman"/>
          <w:sz w:val="28"/>
          <w:szCs w:val="28"/>
        </w:rPr>
        <w:tab/>
        <w:t>с. Алексеевка</w:t>
      </w:r>
    </w:p>
    <w:p w:rsidR="00EA198D" w:rsidRDefault="00EA198D" w:rsidP="00EA1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98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 сельского </w:t>
      </w:r>
      <w:r w:rsidRPr="00EA198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Любинского </w:t>
      </w:r>
      <w:r w:rsidRPr="00EA19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Pr="00405F4C">
        <w:rPr>
          <w:rFonts w:ascii="Times New Roman" w:hAnsi="Times New Roman" w:cs="Times New Roman"/>
          <w:sz w:val="28"/>
          <w:szCs w:val="28"/>
        </w:rPr>
        <w:t xml:space="preserve">30.10.2020 № 52 </w:t>
      </w:r>
      <w:r w:rsidRPr="00EA198D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Pr="00EA198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Любинского</w:t>
      </w:r>
      <w:r w:rsidRPr="00EA19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2E4D72">
        <w:rPr>
          <w:rFonts w:ascii="Times New Roman" w:hAnsi="Times New Roman" w:cs="Times New Roman"/>
          <w:sz w:val="28"/>
          <w:szCs w:val="28"/>
        </w:rPr>
        <w:t>руководствуясь Уставом</w:t>
      </w:r>
      <w:bookmarkStart w:id="0" w:name="_GoBack"/>
      <w:bookmarkEnd w:id="0"/>
      <w:r w:rsidRPr="00EA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Pr="00EA198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Любинского</w:t>
      </w:r>
      <w:r w:rsidRPr="00EA19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Pr="00EA198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98D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98D">
        <w:rPr>
          <w:rFonts w:ascii="Times New Roman" w:hAnsi="Times New Roman" w:cs="Times New Roman"/>
          <w:sz w:val="28"/>
          <w:szCs w:val="28"/>
        </w:rPr>
        <w:t xml:space="preserve">1. В пункт 12 раздела II Порядка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Pr="00EA198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Любинского</w:t>
      </w:r>
      <w:r w:rsidRPr="00EA19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утвержденного решением Совета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Pr="00EA198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Любинского</w:t>
      </w:r>
      <w:r w:rsidRPr="00EA19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Pr="00405F4C">
        <w:rPr>
          <w:rFonts w:ascii="Times New Roman" w:hAnsi="Times New Roman" w:cs="Times New Roman"/>
          <w:sz w:val="28"/>
          <w:szCs w:val="28"/>
        </w:rPr>
        <w:t>30.10.2020 № 52</w:t>
      </w:r>
      <w:r w:rsidRPr="00EA198D">
        <w:rPr>
          <w:rFonts w:ascii="Times New Roman" w:hAnsi="Times New Roman" w:cs="Times New Roman"/>
          <w:sz w:val="28"/>
          <w:szCs w:val="28"/>
        </w:rPr>
        <w:t xml:space="preserve">, внести следующие изменения: </w:t>
      </w:r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98D">
        <w:rPr>
          <w:rFonts w:ascii="Times New Roman" w:hAnsi="Times New Roman" w:cs="Times New Roman"/>
          <w:sz w:val="28"/>
          <w:szCs w:val="28"/>
        </w:rPr>
        <w:t xml:space="preserve">1)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 </w:t>
      </w:r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98D">
        <w:rPr>
          <w:rFonts w:ascii="Times New Roman" w:hAnsi="Times New Roman" w:cs="Times New Roman"/>
          <w:sz w:val="28"/>
          <w:szCs w:val="28"/>
        </w:rPr>
        <w:t xml:space="preserve">2) в подпункте 7 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 </w:t>
      </w:r>
      <w:proofErr w:type="gramEnd"/>
    </w:p>
    <w:p w:rsidR="00EA198D" w:rsidRDefault="00EA198D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98D">
        <w:rPr>
          <w:rFonts w:ascii="Times New Roman" w:hAnsi="Times New Roman" w:cs="Times New Roman"/>
          <w:sz w:val="28"/>
          <w:szCs w:val="28"/>
        </w:rPr>
        <w:t xml:space="preserve">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 </w:t>
      </w:r>
    </w:p>
    <w:p w:rsidR="00FE5120" w:rsidRDefault="00440940" w:rsidP="00EA1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опубликованию, а также размещению на сайте </w:t>
      </w:r>
      <w:r w:rsidR="00FE5120">
        <w:rPr>
          <w:rFonts w:ascii="Times New Roman" w:hAnsi="Times New Roman" w:cs="Times New Roman"/>
          <w:sz w:val="28"/>
          <w:szCs w:val="28"/>
        </w:rPr>
        <w:t>Алексеевского</w:t>
      </w:r>
      <w:r w:rsidRPr="00405F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512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405F4C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опубликования. </w:t>
      </w:r>
    </w:p>
    <w:p w:rsidR="00440940" w:rsidRPr="00405F4C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5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F4C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FE512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05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940" w:rsidRPr="00440940" w:rsidRDefault="00440940" w:rsidP="00FE5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120" w:rsidRPr="00FE5120" w:rsidRDefault="00440940" w:rsidP="00FE5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1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E5120" w:rsidRPr="00FE5120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  <w:r w:rsidR="00FE5120" w:rsidRPr="00FE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58" w:rsidRPr="00FE5120" w:rsidRDefault="00FE5120" w:rsidP="00FE5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12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В.А. Разумов</w:t>
      </w:r>
    </w:p>
    <w:sectPr w:rsidR="00DE1358" w:rsidRPr="00FE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96"/>
    <w:rsid w:val="00206880"/>
    <w:rsid w:val="002E4D72"/>
    <w:rsid w:val="002E4E94"/>
    <w:rsid w:val="00405F4C"/>
    <w:rsid w:val="00440940"/>
    <w:rsid w:val="005E49D4"/>
    <w:rsid w:val="006742FB"/>
    <w:rsid w:val="00D77E96"/>
    <w:rsid w:val="00DE1358"/>
    <w:rsid w:val="00EA198D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2024-07-01T05:00:00Z</cp:lastPrinted>
  <dcterms:created xsi:type="dcterms:W3CDTF">2024-06-13T10:23:00Z</dcterms:created>
  <dcterms:modified xsi:type="dcterms:W3CDTF">2024-07-12T03:52:00Z</dcterms:modified>
</cp:coreProperties>
</file>