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52" w:rsidRDefault="00264A9E" w:rsidP="00416952">
      <w:pPr>
        <w:jc w:val="center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sz w:val="28"/>
        </w:rPr>
        <w:t>АДМИНИСТРАЦИЯ</w:t>
      </w:r>
      <w:r w:rsidR="00416952">
        <w:rPr>
          <w:rFonts w:ascii="Arial" w:hAnsi="Arial"/>
          <w:b/>
          <w:sz w:val="28"/>
        </w:rPr>
        <w:t xml:space="preserve"> АЛЕКСЕЕВСКОГО СЕЛЬСКОГО ПОСЕЛЕНИЯ ЛЮБИНСКОГО МУНИЦИПАЛЬНОГО РАЙОНА </w:t>
      </w:r>
    </w:p>
    <w:p w:rsidR="00416952" w:rsidRDefault="00416952" w:rsidP="00416952">
      <w:pPr>
        <w:jc w:val="center"/>
        <w:rPr>
          <w:b/>
          <w:szCs w:val="20"/>
        </w:rPr>
      </w:pPr>
      <w:r>
        <w:rPr>
          <w:b/>
          <w:sz w:val="28"/>
        </w:rPr>
        <w:t>О</w:t>
      </w:r>
      <w:r>
        <w:rPr>
          <w:b/>
        </w:rPr>
        <w:t>МСКОЙ ОБЛАСТИ</w:t>
      </w:r>
    </w:p>
    <w:p w:rsidR="00416952" w:rsidRDefault="00416952" w:rsidP="00416952">
      <w:pPr>
        <w:rPr>
          <w:b/>
          <w:sz w:val="22"/>
          <w:szCs w:val="20"/>
        </w:rPr>
      </w:pPr>
    </w:p>
    <w:p w:rsidR="00416952" w:rsidRDefault="00416952" w:rsidP="00416952">
      <w:pPr>
        <w:pBdr>
          <w:bottom w:val="thickThinSmallGap" w:sz="24" w:space="3" w:color="auto"/>
        </w:pBdr>
        <w:jc w:val="center"/>
        <w:rPr>
          <w:b/>
          <w:sz w:val="44"/>
          <w:szCs w:val="20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416952" w:rsidRDefault="00416952" w:rsidP="00416952">
      <w:pPr>
        <w:pBdr>
          <w:bottom w:val="thickThinSmallGap" w:sz="24" w:space="3" w:color="auto"/>
        </w:pBdr>
        <w:jc w:val="center"/>
        <w:rPr>
          <w:b/>
          <w:sz w:val="16"/>
          <w:szCs w:val="20"/>
        </w:rPr>
      </w:pPr>
    </w:p>
    <w:p w:rsidR="00416952" w:rsidRDefault="00416952" w:rsidP="00416952">
      <w:pPr>
        <w:pBdr>
          <w:bottom w:val="thickThinSmallGap" w:sz="24" w:space="3" w:color="auto"/>
        </w:pBdr>
        <w:jc w:val="center"/>
        <w:rPr>
          <w:b/>
          <w:szCs w:val="20"/>
        </w:rPr>
      </w:pPr>
    </w:p>
    <w:p w:rsidR="00416952" w:rsidRDefault="00416952" w:rsidP="00416952">
      <w:pPr>
        <w:spacing w:line="240" w:lineRule="atLeast"/>
        <w:jc w:val="center"/>
        <w:rPr>
          <w:b/>
          <w:sz w:val="28"/>
          <w:szCs w:val="20"/>
        </w:rPr>
      </w:pPr>
    </w:p>
    <w:p w:rsidR="00416952" w:rsidRDefault="00264A9E" w:rsidP="00416952">
      <w:pPr>
        <w:spacing w:line="240" w:lineRule="atLeast"/>
        <w:rPr>
          <w:bCs/>
          <w:sz w:val="28"/>
        </w:rPr>
      </w:pPr>
      <w:r>
        <w:rPr>
          <w:bCs/>
          <w:sz w:val="28"/>
        </w:rPr>
        <w:t>17.12</w:t>
      </w:r>
      <w:r w:rsidR="00780B66">
        <w:rPr>
          <w:bCs/>
          <w:sz w:val="28"/>
        </w:rPr>
        <w:t>.2021</w:t>
      </w:r>
      <w:r w:rsidR="00B37693">
        <w:rPr>
          <w:bCs/>
          <w:sz w:val="28"/>
        </w:rPr>
        <w:t xml:space="preserve"> </w:t>
      </w:r>
      <w:r w:rsidR="00D94538">
        <w:rPr>
          <w:bCs/>
          <w:sz w:val="28"/>
        </w:rPr>
        <w:t xml:space="preserve"> № </w:t>
      </w:r>
      <w:r>
        <w:rPr>
          <w:bCs/>
          <w:sz w:val="28"/>
        </w:rPr>
        <w:t xml:space="preserve"> 87</w:t>
      </w:r>
      <w:r w:rsidR="00FF05FF">
        <w:rPr>
          <w:bCs/>
          <w:sz w:val="28"/>
        </w:rPr>
        <w:t xml:space="preserve"> </w:t>
      </w:r>
      <w:r w:rsidR="00266CD9">
        <w:rPr>
          <w:bCs/>
          <w:sz w:val="28"/>
        </w:rPr>
        <w:t>-</w:t>
      </w:r>
      <w:r w:rsidR="00FF05FF">
        <w:rPr>
          <w:bCs/>
          <w:sz w:val="28"/>
        </w:rPr>
        <w:t xml:space="preserve"> </w:t>
      </w:r>
      <w:proofErr w:type="gramStart"/>
      <w:r w:rsidR="00266CD9">
        <w:rPr>
          <w:bCs/>
          <w:sz w:val="28"/>
        </w:rPr>
        <w:t>п</w:t>
      </w:r>
      <w:proofErr w:type="gramEnd"/>
      <w:r w:rsidR="00416952">
        <w:rPr>
          <w:bCs/>
          <w:sz w:val="28"/>
        </w:rPr>
        <w:tab/>
      </w:r>
      <w:r w:rsidR="00416952">
        <w:rPr>
          <w:bCs/>
          <w:sz w:val="28"/>
        </w:rPr>
        <w:tab/>
      </w:r>
      <w:r w:rsidR="00416952">
        <w:rPr>
          <w:bCs/>
          <w:sz w:val="28"/>
        </w:rPr>
        <w:tab/>
      </w:r>
      <w:r w:rsidR="00416952">
        <w:rPr>
          <w:bCs/>
          <w:sz w:val="28"/>
        </w:rPr>
        <w:tab/>
      </w:r>
      <w:r w:rsidR="00416952">
        <w:rPr>
          <w:bCs/>
          <w:sz w:val="28"/>
        </w:rPr>
        <w:tab/>
        <w:t xml:space="preserve">                   с. Алексеевка </w:t>
      </w:r>
    </w:p>
    <w:p w:rsidR="00416952" w:rsidRDefault="00416952" w:rsidP="00416952">
      <w:pPr>
        <w:pStyle w:val="1"/>
      </w:pPr>
    </w:p>
    <w:p w:rsidR="00416952" w:rsidRPr="00264A9E" w:rsidRDefault="00264A9E" w:rsidP="00264A9E">
      <w:pPr>
        <w:tabs>
          <w:tab w:val="left" w:pos="399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постановление администрации Алексеевского сельского поселения от 27.04.2017 №23-п </w:t>
      </w:r>
      <w:r w:rsidRPr="00EB4335">
        <w:t xml:space="preserve"> </w:t>
      </w:r>
      <w:r w:rsidRPr="00264A9E">
        <w:rPr>
          <w:sz w:val="28"/>
          <w:szCs w:val="28"/>
        </w:rPr>
        <w:t>«</w:t>
      </w:r>
      <w:r w:rsidRPr="00264A9E">
        <w:rPr>
          <w:sz w:val="28"/>
          <w:szCs w:val="28"/>
        </w:rPr>
        <w:t>Об утверждении административного регламента Администрации Алексеевского сельского поселения</w:t>
      </w:r>
      <w:r>
        <w:rPr>
          <w:sz w:val="28"/>
          <w:szCs w:val="28"/>
        </w:rPr>
        <w:t xml:space="preserve"> предоставления муниципальной услуги «</w:t>
      </w:r>
      <w:r w:rsidRPr="00264A9E">
        <w:rPr>
          <w:sz w:val="28"/>
          <w:szCs w:val="28"/>
        </w:rPr>
        <w:t>Бесплатное предоставление в собственность отдельным категориям граждан земельных участков, находящихся в муниципальной собственности»</w:t>
      </w:r>
    </w:p>
    <w:p w:rsidR="00416952" w:rsidRPr="00264A9E" w:rsidRDefault="00416952" w:rsidP="00416952">
      <w:pPr>
        <w:tabs>
          <w:tab w:val="left" w:pos="399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16952" w:rsidRDefault="00416952" w:rsidP="00416952">
      <w:pPr>
        <w:tabs>
          <w:tab w:val="left" w:pos="399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16952" w:rsidRDefault="00264A9E" w:rsidP="00416952">
      <w:p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 целях приведения в соответствие  с действующим законодательством</w:t>
      </w:r>
      <w:r w:rsidRPr="00264A9E">
        <w:rPr>
          <w:sz w:val="28"/>
          <w:szCs w:val="28"/>
        </w:rPr>
        <w:t xml:space="preserve"> </w:t>
      </w:r>
      <w:r w:rsidRPr="00264A9E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по предоставлению</w:t>
      </w:r>
      <w:r>
        <w:rPr>
          <w:sz w:val="28"/>
          <w:szCs w:val="28"/>
        </w:rPr>
        <w:t xml:space="preserve"> муниципальной услуги «</w:t>
      </w:r>
      <w:r w:rsidRPr="00264A9E">
        <w:rPr>
          <w:sz w:val="28"/>
          <w:szCs w:val="28"/>
        </w:rPr>
        <w:t>Бесплатное предоставление в собственность отдельным категориям граждан земельных участков, находящихся в муниципальной собственности»</w:t>
      </w:r>
      <w:r>
        <w:rPr>
          <w:sz w:val="28"/>
          <w:szCs w:val="28"/>
        </w:rPr>
        <w:t xml:space="preserve">, утвержденного постановлением </w:t>
      </w:r>
      <w:r w:rsidRPr="00264A9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64A9E">
        <w:rPr>
          <w:sz w:val="28"/>
          <w:szCs w:val="28"/>
        </w:rPr>
        <w:t>дминистрации Алексеевского сельского поселения</w:t>
      </w:r>
      <w:r>
        <w:rPr>
          <w:sz w:val="28"/>
          <w:szCs w:val="28"/>
        </w:rPr>
        <w:t xml:space="preserve"> № 23-п от 27.04.2017г.</w:t>
      </w:r>
      <w:r>
        <w:rPr>
          <w:rFonts w:ascii="Times New Roman CYR" w:hAnsi="Times New Roman CYR" w:cs="Times New Roman CYR"/>
          <w:sz w:val="28"/>
          <w:szCs w:val="28"/>
        </w:rPr>
        <w:t>, р</w:t>
      </w:r>
      <w:r w:rsidR="00416952">
        <w:rPr>
          <w:rFonts w:ascii="Times New Roman CYR" w:hAnsi="Times New Roman CYR" w:cs="Times New Roman CYR"/>
          <w:sz w:val="28"/>
          <w:szCs w:val="28"/>
        </w:rPr>
        <w:t>уководствуясь Федеральным законом</w:t>
      </w:r>
      <w:r>
        <w:rPr>
          <w:rFonts w:ascii="Times New Roman CYR" w:hAnsi="Times New Roman CYR" w:cs="Times New Roman CYR"/>
          <w:sz w:val="28"/>
          <w:szCs w:val="28"/>
        </w:rPr>
        <w:t xml:space="preserve"> от 27 июля 2010 года №210-ФЗ «Об организации предоставления государственных и муниципальных услуг»,</w:t>
      </w:r>
      <w:r w:rsidR="00416952">
        <w:rPr>
          <w:rFonts w:ascii="Times New Roman CYR" w:hAnsi="Times New Roman CYR" w:cs="Times New Roman CYR"/>
          <w:sz w:val="28"/>
          <w:szCs w:val="28"/>
        </w:rPr>
        <w:t xml:space="preserve"> Уставом Алексеевского сельского поселения,</w:t>
      </w:r>
      <w:proofErr w:type="gramEnd"/>
    </w:p>
    <w:p w:rsidR="00416952" w:rsidRDefault="00416952" w:rsidP="00416952">
      <w:p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6952" w:rsidRDefault="00264A9E" w:rsidP="00416952">
      <w:p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ПОСТАНОВЛЯЕТ</w:t>
      </w:r>
      <w:r w:rsidR="00416952"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416952" w:rsidRDefault="00416952" w:rsidP="00416952">
      <w:p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64A9E" w:rsidRDefault="0047792E" w:rsidP="0047792E">
      <w:p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264A9E">
        <w:rPr>
          <w:rFonts w:ascii="Times New Roman CYR" w:hAnsi="Times New Roman CYR" w:cs="Times New Roman CYR"/>
          <w:sz w:val="28"/>
          <w:szCs w:val="28"/>
        </w:rPr>
        <w:t>Внести в  подраздел 6 раздела 2 Административного регламента по предоставлению муниципальной услуги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64A9E">
        <w:rPr>
          <w:sz w:val="28"/>
          <w:szCs w:val="28"/>
        </w:rPr>
        <w:t>Бесплатное предоставление в собственность отдельным категориям граждан земельных участков, находящихся в муниципальной собственности»</w:t>
      </w:r>
      <w:r>
        <w:rPr>
          <w:sz w:val="28"/>
          <w:szCs w:val="28"/>
        </w:rPr>
        <w:t xml:space="preserve">, утвержденного постановлением </w:t>
      </w:r>
      <w:r w:rsidRPr="00264A9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64A9E">
        <w:rPr>
          <w:sz w:val="28"/>
          <w:szCs w:val="28"/>
        </w:rPr>
        <w:t>дминистрации Алексеевского сельского поселения</w:t>
      </w:r>
      <w:r>
        <w:rPr>
          <w:sz w:val="28"/>
          <w:szCs w:val="28"/>
        </w:rPr>
        <w:t xml:space="preserve"> № 23-п от 27.04.2017г.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следующие изменения:</w:t>
      </w:r>
    </w:p>
    <w:p w:rsidR="0047792E" w:rsidRDefault="0047792E" w:rsidP="0047792E">
      <w:pPr>
        <w:pStyle w:val="a5"/>
        <w:numPr>
          <w:ilvl w:val="0"/>
          <w:numId w:val="2"/>
        </w:num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Пункт 19: </w:t>
      </w:r>
    </w:p>
    <w:p w:rsidR="0047792E" w:rsidRPr="0047792E" w:rsidRDefault="0047792E" w:rsidP="0047792E">
      <w:pPr>
        <w:pStyle w:val="a5"/>
        <w:numPr>
          <w:ilvl w:val="0"/>
          <w:numId w:val="3"/>
        </w:num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7792E">
        <w:rPr>
          <w:rFonts w:ascii="Times New Roman CYR" w:hAnsi="Times New Roman CYR" w:cs="Times New Roman CYR"/>
          <w:sz w:val="28"/>
          <w:szCs w:val="28"/>
        </w:rPr>
        <w:t>дополнить подпунктом 1.1 следующего содержания:</w:t>
      </w:r>
    </w:p>
    <w:p w:rsidR="0047792E" w:rsidRDefault="0047792E" w:rsidP="0047792E">
      <w:pPr>
        <w:pStyle w:val="a5"/>
        <w:numPr>
          <w:ilvl w:val="1"/>
          <w:numId w:val="4"/>
        </w:num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47792E">
        <w:rPr>
          <w:rFonts w:ascii="Times New Roman CYR" w:hAnsi="Times New Roman CYR" w:cs="Times New Roman CYR"/>
          <w:sz w:val="28"/>
          <w:szCs w:val="28"/>
        </w:rPr>
        <w:t>документы, подтверждающие смену фамилии, имени, отчества (при</w:t>
      </w:r>
      <w:proofErr w:type="gramEnd"/>
    </w:p>
    <w:p w:rsidR="0047792E" w:rsidRDefault="0047792E" w:rsidP="0047792E">
      <w:p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7792E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47792E">
        <w:rPr>
          <w:rFonts w:ascii="Times New Roman CYR" w:hAnsi="Times New Roman CYR" w:cs="Times New Roman CYR"/>
          <w:sz w:val="28"/>
          <w:szCs w:val="28"/>
        </w:rPr>
        <w:t>наличии</w:t>
      </w:r>
      <w:proofErr w:type="gramEnd"/>
      <w:r w:rsidRPr="0047792E">
        <w:rPr>
          <w:rFonts w:ascii="Times New Roman CYR" w:hAnsi="Times New Roman CYR" w:cs="Times New Roman CYR"/>
          <w:sz w:val="28"/>
          <w:szCs w:val="28"/>
        </w:rPr>
        <w:t xml:space="preserve"> факта смены фамилии, имени, отчества).  Документы, указанные</w:t>
      </w:r>
      <w:r>
        <w:rPr>
          <w:rFonts w:ascii="Times New Roman CYR" w:hAnsi="Times New Roman CYR" w:cs="Times New Roman CYR"/>
          <w:sz w:val="28"/>
          <w:szCs w:val="28"/>
        </w:rPr>
        <w:t xml:space="preserve"> в настоящем подпункте, предъявляются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язык).</w:t>
      </w:r>
    </w:p>
    <w:p w:rsidR="0047792E" w:rsidRDefault="0047792E" w:rsidP="0047792E">
      <w:pPr>
        <w:pStyle w:val="a5"/>
        <w:numPr>
          <w:ilvl w:val="0"/>
          <w:numId w:val="4"/>
        </w:num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пункте 20:</w:t>
      </w:r>
    </w:p>
    <w:p w:rsidR="0047792E" w:rsidRDefault="0047792E" w:rsidP="0047792E">
      <w:pPr>
        <w:pStyle w:val="a5"/>
        <w:numPr>
          <w:ilvl w:val="0"/>
          <w:numId w:val="5"/>
        </w:num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подпункте 1:</w:t>
      </w:r>
    </w:p>
    <w:p w:rsidR="0047792E" w:rsidRDefault="0047792E" w:rsidP="0047792E">
      <w:pPr>
        <w:pStyle w:val="a5"/>
        <w:tabs>
          <w:tab w:val="left" w:pos="3990"/>
        </w:tabs>
        <w:autoSpaceDE w:val="0"/>
        <w:autoSpaceDN w:val="0"/>
        <w:adjustRightInd w:val="0"/>
        <w:ind w:left="91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точку с запятой заменить точкой;</w:t>
      </w:r>
    </w:p>
    <w:p w:rsidR="0047792E" w:rsidRDefault="0047792E" w:rsidP="0047792E">
      <w:pPr>
        <w:pStyle w:val="a5"/>
        <w:tabs>
          <w:tab w:val="left" w:pos="3990"/>
        </w:tabs>
        <w:autoSpaceDE w:val="0"/>
        <w:autoSpaceDN w:val="0"/>
        <w:adjustRightInd w:val="0"/>
        <w:ind w:left="91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дополнить абзацем следующего содержания;</w:t>
      </w:r>
    </w:p>
    <w:p w:rsidR="0047792E" w:rsidRDefault="0047792E" w:rsidP="0047792E">
      <w:p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«Свидетельство о рождении детей (для несовершеннолетних) предъявляются по собственной  инициативе (за исключением свидетельств о государственной регистрации актов гражданского состояния, выданных</w:t>
      </w:r>
      <w:r w:rsidR="00C66F90">
        <w:rPr>
          <w:rFonts w:ascii="Times New Roman CYR" w:hAnsi="Times New Roman CYR" w:cs="Times New Roman CYR"/>
          <w:sz w:val="28"/>
          <w:szCs w:val="28"/>
        </w:rPr>
        <w:t xml:space="preserve"> компетентными органами иностранного  государства, и их нотариально удостоверенного перевода на русский язык)</w:t>
      </w:r>
      <w:proofErr w:type="gramStart"/>
      <w:r w:rsidR="00C66F90">
        <w:rPr>
          <w:rFonts w:ascii="Times New Roman CYR" w:hAnsi="Times New Roman CYR" w:cs="Times New Roman CYR"/>
          <w:sz w:val="28"/>
          <w:szCs w:val="28"/>
        </w:rPr>
        <w:t>;»</w:t>
      </w:r>
      <w:proofErr w:type="gramEnd"/>
      <w:r w:rsidR="00C66F90">
        <w:rPr>
          <w:rFonts w:ascii="Times New Roman CYR" w:hAnsi="Times New Roman CYR" w:cs="Times New Roman CYR"/>
          <w:sz w:val="28"/>
          <w:szCs w:val="28"/>
        </w:rPr>
        <w:t>;</w:t>
      </w:r>
    </w:p>
    <w:p w:rsidR="00C66F90" w:rsidRDefault="00C66F90" w:rsidP="00C66F90">
      <w:pPr>
        <w:pStyle w:val="a5"/>
        <w:numPr>
          <w:ilvl w:val="0"/>
          <w:numId w:val="5"/>
        </w:num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подпункте 2:</w:t>
      </w:r>
    </w:p>
    <w:p w:rsidR="00C66F90" w:rsidRDefault="00C66F90" w:rsidP="00C66F90">
      <w:pPr>
        <w:pStyle w:val="a5"/>
        <w:tabs>
          <w:tab w:val="left" w:pos="3990"/>
        </w:tabs>
        <w:autoSpaceDE w:val="0"/>
        <w:autoSpaceDN w:val="0"/>
        <w:adjustRightInd w:val="0"/>
        <w:ind w:left="91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точку с запятой заменить точкой;</w:t>
      </w:r>
    </w:p>
    <w:p w:rsidR="00C66F90" w:rsidRDefault="00C66F90" w:rsidP="00C66F90">
      <w:pPr>
        <w:pStyle w:val="a5"/>
        <w:tabs>
          <w:tab w:val="left" w:pos="3990"/>
        </w:tabs>
        <w:autoSpaceDE w:val="0"/>
        <w:autoSpaceDN w:val="0"/>
        <w:adjustRightInd w:val="0"/>
        <w:ind w:left="91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дополнить абзацем следующего содержания;</w:t>
      </w:r>
    </w:p>
    <w:p w:rsidR="00C66F90" w:rsidRDefault="00C66F90" w:rsidP="00C66F90">
      <w:p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66F90">
        <w:rPr>
          <w:rFonts w:ascii="Times New Roman CYR" w:hAnsi="Times New Roman CYR" w:cs="Times New Roman CYR"/>
          <w:sz w:val="28"/>
          <w:szCs w:val="28"/>
        </w:rPr>
        <w:t>«Свидетельство о рождении детей (для несовершеннолетних) предъявляются по собственной  инициативе (за исключением свидетельств о государственной регистрации актов гражданского состояния, выданных компетентными органами иностранного  государства, и их нотариально удостоверенного перевода на русский язык)</w:t>
      </w:r>
      <w:proofErr w:type="gramStart"/>
      <w:r w:rsidRPr="00C66F90">
        <w:rPr>
          <w:rFonts w:ascii="Times New Roman CYR" w:hAnsi="Times New Roman CYR" w:cs="Times New Roman CYR"/>
          <w:sz w:val="28"/>
          <w:szCs w:val="28"/>
        </w:rPr>
        <w:t>;»</w:t>
      </w:r>
      <w:proofErr w:type="gramEnd"/>
      <w:r w:rsidRPr="00C66F90">
        <w:rPr>
          <w:rFonts w:ascii="Times New Roman CYR" w:hAnsi="Times New Roman CYR" w:cs="Times New Roman CYR"/>
          <w:sz w:val="28"/>
          <w:szCs w:val="28"/>
        </w:rPr>
        <w:t>;</w:t>
      </w:r>
    </w:p>
    <w:p w:rsidR="00C66F90" w:rsidRDefault="00C66F90" w:rsidP="00C66F90">
      <w:pPr>
        <w:pStyle w:val="a5"/>
        <w:numPr>
          <w:ilvl w:val="0"/>
          <w:numId w:val="5"/>
        </w:num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подпункт 3 дополнить абзацем следующего содержания:</w:t>
      </w:r>
    </w:p>
    <w:p w:rsidR="00C66F90" w:rsidRDefault="00C66F90" w:rsidP="00C66F90">
      <w:p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«Свидетельство о смерти родителей (единственного родителя) предъявляются по собственной инициативе (за исключением свидетельств</w:t>
      </w:r>
      <w:r w:rsidRPr="00C66F9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66F90" w:rsidRDefault="00C66F90" w:rsidP="00C66F90">
      <w:pPr>
        <w:pStyle w:val="a5"/>
        <w:numPr>
          <w:ilvl w:val="0"/>
          <w:numId w:val="4"/>
        </w:num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Обнародовать настоящее постановление на официальном сайте Алексеевского сельского поселения и обеспечить размещение его текста на  информационном стенде в здании администрации Алексеевского сельского поселения.</w:t>
      </w:r>
    </w:p>
    <w:p w:rsidR="00416952" w:rsidRPr="00C66F90" w:rsidRDefault="00416952" w:rsidP="00C66F90">
      <w:pPr>
        <w:pStyle w:val="a5"/>
        <w:numPr>
          <w:ilvl w:val="0"/>
          <w:numId w:val="4"/>
        </w:num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66F90">
        <w:rPr>
          <w:sz w:val="28"/>
          <w:szCs w:val="28"/>
        </w:rPr>
        <w:t>Контроль за</w:t>
      </w:r>
      <w:proofErr w:type="gramEnd"/>
      <w:r w:rsidRPr="00C66F9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66F90" w:rsidRPr="00C66F90" w:rsidRDefault="00C66F90" w:rsidP="00C66F90">
      <w:pPr>
        <w:pStyle w:val="a5"/>
        <w:numPr>
          <w:ilvl w:val="0"/>
          <w:numId w:val="4"/>
        </w:num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16952" w:rsidRDefault="00416952" w:rsidP="00416952">
      <w:p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6952" w:rsidRDefault="00416952" w:rsidP="00416952">
      <w:p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21A5F" w:rsidRDefault="00921A5F" w:rsidP="00416952">
      <w:p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62CE5" w:rsidRDefault="00462CE5" w:rsidP="00416952">
      <w:pPr>
        <w:tabs>
          <w:tab w:val="left" w:pos="399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16952" w:rsidRPr="00C66F90" w:rsidRDefault="00C66F90">
      <w:pPr>
        <w:rPr>
          <w:sz w:val="28"/>
          <w:szCs w:val="28"/>
        </w:rPr>
      </w:pPr>
      <w:bookmarkStart w:id="0" w:name="_GoBack"/>
      <w:r w:rsidRPr="00C66F90">
        <w:rPr>
          <w:noProof/>
          <w:sz w:val="28"/>
          <w:szCs w:val="28"/>
        </w:rPr>
        <w:t>Глава сельского поселения                                                                В.А. Разумов</w:t>
      </w:r>
    </w:p>
    <w:bookmarkEnd w:id="0"/>
    <w:p w:rsidR="00416952" w:rsidRDefault="00416952"/>
    <w:p w:rsidR="00416952" w:rsidRDefault="00416952"/>
    <w:p w:rsidR="00416952" w:rsidRDefault="00416952"/>
    <w:p w:rsidR="00416952" w:rsidRDefault="00416952"/>
    <w:p w:rsidR="00416952" w:rsidRDefault="00416952"/>
    <w:p w:rsidR="00416952" w:rsidRDefault="00416952" w:rsidP="00642613">
      <w:pPr>
        <w:rPr>
          <w:b/>
        </w:rPr>
        <w:sectPr w:rsidR="00416952" w:rsidSect="00B73E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6952" w:rsidRPr="00416952" w:rsidRDefault="00416952" w:rsidP="00F107EC">
      <w:pPr>
        <w:rPr>
          <w:b/>
          <w:sz w:val="16"/>
          <w:szCs w:val="16"/>
        </w:rPr>
      </w:pPr>
    </w:p>
    <w:sectPr w:rsidR="00416952" w:rsidRPr="00416952" w:rsidSect="004169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230"/>
    <w:multiLevelType w:val="hybridMultilevel"/>
    <w:tmpl w:val="A8927B28"/>
    <w:lvl w:ilvl="0" w:tplc="ADAE9EE0">
      <w:start w:val="1"/>
      <w:numFmt w:val="decimal"/>
      <w:lvlText w:val="%1."/>
      <w:lvlJc w:val="left"/>
      <w:pPr>
        <w:tabs>
          <w:tab w:val="num" w:pos="1005"/>
        </w:tabs>
        <w:ind w:left="100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C67C9"/>
    <w:multiLevelType w:val="hybridMultilevel"/>
    <w:tmpl w:val="36604C9A"/>
    <w:lvl w:ilvl="0" w:tplc="07D02072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1EE74867"/>
    <w:multiLevelType w:val="multilevel"/>
    <w:tmpl w:val="DC2047D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F18062D"/>
    <w:multiLevelType w:val="hybridMultilevel"/>
    <w:tmpl w:val="8422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2607E"/>
    <w:multiLevelType w:val="hybridMultilevel"/>
    <w:tmpl w:val="9692E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952"/>
    <w:rsid w:val="00041763"/>
    <w:rsid w:val="000540F2"/>
    <w:rsid w:val="000F7800"/>
    <w:rsid w:val="00137BE6"/>
    <w:rsid w:val="001A2997"/>
    <w:rsid w:val="001B4ABF"/>
    <w:rsid w:val="00264A9E"/>
    <w:rsid w:val="00266CD9"/>
    <w:rsid w:val="00301297"/>
    <w:rsid w:val="003935E0"/>
    <w:rsid w:val="00416952"/>
    <w:rsid w:val="00462CE5"/>
    <w:rsid w:val="0047792E"/>
    <w:rsid w:val="004A5B7C"/>
    <w:rsid w:val="004B2031"/>
    <w:rsid w:val="00530F33"/>
    <w:rsid w:val="0059517B"/>
    <w:rsid w:val="005C54C6"/>
    <w:rsid w:val="005C7B91"/>
    <w:rsid w:val="005F4BA3"/>
    <w:rsid w:val="00605F66"/>
    <w:rsid w:val="00642613"/>
    <w:rsid w:val="00780B66"/>
    <w:rsid w:val="007A1125"/>
    <w:rsid w:val="007E33FC"/>
    <w:rsid w:val="007F1597"/>
    <w:rsid w:val="00921A5F"/>
    <w:rsid w:val="00A20014"/>
    <w:rsid w:val="00A44DF9"/>
    <w:rsid w:val="00A567C3"/>
    <w:rsid w:val="00A622D5"/>
    <w:rsid w:val="00A92B1C"/>
    <w:rsid w:val="00A95538"/>
    <w:rsid w:val="00A9668E"/>
    <w:rsid w:val="00AA691B"/>
    <w:rsid w:val="00B37693"/>
    <w:rsid w:val="00B73E68"/>
    <w:rsid w:val="00BC293B"/>
    <w:rsid w:val="00C66F90"/>
    <w:rsid w:val="00CC2629"/>
    <w:rsid w:val="00CF5020"/>
    <w:rsid w:val="00D94538"/>
    <w:rsid w:val="00E7063E"/>
    <w:rsid w:val="00EB3A13"/>
    <w:rsid w:val="00EB6E6D"/>
    <w:rsid w:val="00ED42F1"/>
    <w:rsid w:val="00F107EC"/>
    <w:rsid w:val="00F74E97"/>
    <w:rsid w:val="00F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6952"/>
    <w:pPr>
      <w:keepNext/>
      <w:tabs>
        <w:tab w:val="left" w:pos="3990"/>
      </w:tabs>
      <w:autoSpaceDE w:val="0"/>
      <w:autoSpaceDN w:val="0"/>
      <w:adjustRightInd w:val="0"/>
      <w:outlineLvl w:val="0"/>
    </w:pPr>
    <w:rPr>
      <w:rFonts w:ascii="Times New Roman CYR" w:hAnsi="Times New Roman CYR" w:cs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952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5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5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77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3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F15AA-890A-49EF-B874-B57722138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47</cp:revision>
  <cp:lastPrinted>2020-02-06T12:23:00Z</cp:lastPrinted>
  <dcterms:created xsi:type="dcterms:W3CDTF">2014-01-28T06:03:00Z</dcterms:created>
  <dcterms:modified xsi:type="dcterms:W3CDTF">2021-12-17T12:33:00Z</dcterms:modified>
</cp:coreProperties>
</file>